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74" w:rsidRDefault="003C5883" w:rsidP="00D50755">
      <w:pPr>
        <w:autoSpaceDE w:val="0"/>
        <w:autoSpaceDN w:val="0"/>
        <w:adjustRightInd w:val="0"/>
        <w:spacing w:after="0"/>
        <w:rPr>
          <w:rFonts w:cs="Arial"/>
          <w:b/>
          <w:bCs/>
          <w:sz w:val="21"/>
          <w:szCs w:val="21"/>
        </w:rPr>
      </w:pPr>
      <w:r w:rsidRPr="00D81168">
        <w:rPr>
          <w:noProof/>
          <w:sz w:val="21"/>
          <w:szCs w:val="21"/>
        </w:rPr>
        <w:drawing>
          <wp:anchor distT="0" distB="0" distL="114300" distR="114300" simplePos="0" relativeHeight="251657728" behindDoc="1" locked="0" layoutInCell="1" allowOverlap="1" wp14:anchorId="5A82E60F" wp14:editId="6AC0B778">
            <wp:simplePos x="0" y="0"/>
            <wp:positionH relativeFrom="column">
              <wp:posOffset>4559935</wp:posOffset>
            </wp:positionH>
            <wp:positionV relativeFrom="paragraph">
              <wp:posOffset>-216535</wp:posOffset>
            </wp:positionV>
            <wp:extent cx="1841918" cy="1076325"/>
            <wp:effectExtent l="0" t="0" r="6350" b="0"/>
            <wp:wrapNone/>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FTF2015_LogoS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1918"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85B" w:rsidRPr="00D81168">
        <w:rPr>
          <w:sz w:val="21"/>
          <w:szCs w:val="21"/>
        </w:rPr>
        <w:br/>
      </w:r>
      <w:r w:rsidR="0034585B" w:rsidRPr="00D81168">
        <w:rPr>
          <w:rFonts w:cs="Arial"/>
          <w:b/>
          <w:bCs/>
          <w:sz w:val="21"/>
          <w:szCs w:val="21"/>
        </w:rPr>
        <w:br/>
      </w:r>
      <w:r w:rsidR="0034585B" w:rsidRPr="00D81168">
        <w:rPr>
          <w:rFonts w:cs="Arial"/>
          <w:b/>
          <w:bCs/>
          <w:sz w:val="21"/>
          <w:szCs w:val="21"/>
        </w:rPr>
        <w:br/>
      </w:r>
      <w:r w:rsidR="0034585B" w:rsidRPr="00D81168">
        <w:rPr>
          <w:rFonts w:cs="Arial"/>
          <w:b/>
          <w:bCs/>
          <w:sz w:val="21"/>
          <w:szCs w:val="21"/>
        </w:rPr>
        <w:br/>
      </w:r>
      <w:r w:rsidR="0034585B" w:rsidRPr="00D81168">
        <w:rPr>
          <w:rFonts w:cs="Arial"/>
          <w:b/>
          <w:bCs/>
          <w:sz w:val="21"/>
          <w:szCs w:val="21"/>
        </w:rPr>
        <w:br/>
      </w:r>
      <w:r w:rsidR="0034585B" w:rsidRPr="00D81168">
        <w:rPr>
          <w:rFonts w:cs="Arial"/>
          <w:b/>
          <w:bCs/>
          <w:sz w:val="21"/>
          <w:szCs w:val="21"/>
        </w:rPr>
        <w:br/>
      </w:r>
      <w:r w:rsidR="0034585B" w:rsidRPr="00D81168">
        <w:rPr>
          <w:rFonts w:cs="Arial"/>
          <w:b/>
          <w:bCs/>
          <w:sz w:val="21"/>
          <w:szCs w:val="21"/>
        </w:rPr>
        <w:br/>
      </w:r>
      <w:r w:rsidR="00316974">
        <w:rPr>
          <w:rFonts w:cs="Arial"/>
          <w:b/>
          <w:bCs/>
          <w:sz w:val="21"/>
          <w:szCs w:val="21"/>
        </w:rPr>
        <w:t xml:space="preserve">net:works – </w:t>
      </w:r>
      <w:proofErr w:type="spellStart"/>
      <w:r w:rsidR="00316974">
        <w:rPr>
          <w:rFonts w:cs="Arial"/>
          <w:b/>
          <w:bCs/>
          <w:sz w:val="21"/>
          <w:szCs w:val="21"/>
        </w:rPr>
        <w:t>öffentlichkeit</w:t>
      </w:r>
      <w:proofErr w:type="spellEnd"/>
      <w:r w:rsidR="00316974">
        <w:rPr>
          <w:rFonts w:cs="Arial"/>
          <w:b/>
          <w:bCs/>
          <w:sz w:val="21"/>
          <w:szCs w:val="21"/>
        </w:rPr>
        <w:t xml:space="preserve"> zwischen analog und digital</w:t>
      </w:r>
      <w:r w:rsidR="0034585B" w:rsidRPr="00D81168">
        <w:rPr>
          <w:rFonts w:cs="Arial"/>
          <w:b/>
          <w:bCs/>
          <w:sz w:val="21"/>
          <w:szCs w:val="21"/>
        </w:rPr>
        <w:br/>
      </w:r>
      <w:r w:rsidR="009C12BE" w:rsidRPr="00D81168">
        <w:rPr>
          <w:rFonts w:cs="Arial"/>
          <w:b/>
          <w:bCs/>
          <w:sz w:val="21"/>
          <w:szCs w:val="21"/>
        </w:rPr>
        <w:t>ERLANGEN / NÜRNBERG / FÜRTH</w:t>
      </w:r>
      <w:r w:rsidR="00316974">
        <w:rPr>
          <w:rFonts w:cs="Arial"/>
          <w:b/>
          <w:bCs/>
          <w:sz w:val="21"/>
          <w:szCs w:val="21"/>
        </w:rPr>
        <w:t xml:space="preserve"> / SCHWABACH</w:t>
      </w:r>
      <w:r w:rsidR="0034585B" w:rsidRPr="00D81168">
        <w:rPr>
          <w:rFonts w:cs="Arial"/>
          <w:b/>
          <w:bCs/>
          <w:sz w:val="21"/>
          <w:szCs w:val="21"/>
        </w:rPr>
        <w:br/>
      </w:r>
      <w:r w:rsidR="00316974">
        <w:rPr>
          <w:rFonts w:cs="Arial"/>
          <w:b/>
          <w:bCs/>
          <w:sz w:val="21"/>
          <w:szCs w:val="21"/>
        </w:rPr>
        <w:t>9</w:t>
      </w:r>
      <w:r w:rsidR="009C12BE" w:rsidRPr="00D81168">
        <w:rPr>
          <w:rFonts w:cs="Arial"/>
          <w:b/>
          <w:bCs/>
          <w:sz w:val="21"/>
          <w:szCs w:val="21"/>
        </w:rPr>
        <w:t xml:space="preserve">. BIS </w:t>
      </w:r>
      <w:r w:rsidR="00316974">
        <w:rPr>
          <w:rFonts w:cs="Arial"/>
          <w:b/>
          <w:bCs/>
          <w:sz w:val="21"/>
          <w:szCs w:val="21"/>
        </w:rPr>
        <w:t>25</w:t>
      </w:r>
      <w:r w:rsidR="009C12BE" w:rsidRPr="00D81168">
        <w:rPr>
          <w:rFonts w:cs="Arial"/>
          <w:b/>
          <w:bCs/>
          <w:sz w:val="21"/>
          <w:szCs w:val="21"/>
        </w:rPr>
        <w:t xml:space="preserve">. </w:t>
      </w:r>
      <w:r w:rsidR="00316974">
        <w:rPr>
          <w:rFonts w:cs="Arial"/>
          <w:b/>
          <w:bCs/>
          <w:sz w:val="21"/>
          <w:szCs w:val="21"/>
        </w:rPr>
        <w:t>OKTOBER</w:t>
      </w:r>
      <w:r w:rsidR="009C12BE" w:rsidRPr="00D81168">
        <w:rPr>
          <w:rFonts w:cs="Arial"/>
          <w:b/>
          <w:bCs/>
          <w:sz w:val="21"/>
          <w:szCs w:val="21"/>
        </w:rPr>
        <w:t xml:space="preserve"> 201</w:t>
      </w:r>
      <w:r w:rsidR="00045614" w:rsidRPr="00D81168">
        <w:rPr>
          <w:rFonts w:cs="Arial"/>
          <w:b/>
          <w:bCs/>
          <w:sz w:val="21"/>
          <w:szCs w:val="21"/>
        </w:rPr>
        <w:t>5</w:t>
      </w:r>
      <w:r w:rsidR="0034585B" w:rsidRPr="00D81168">
        <w:rPr>
          <w:rFonts w:cs="Arial"/>
          <w:b/>
          <w:bCs/>
          <w:sz w:val="21"/>
          <w:szCs w:val="21"/>
        </w:rPr>
        <w:br/>
      </w:r>
      <w:r w:rsidR="0034585B" w:rsidRPr="00D81168">
        <w:rPr>
          <w:rFonts w:cs="Arial"/>
          <w:b/>
          <w:bCs/>
          <w:sz w:val="21"/>
          <w:szCs w:val="21"/>
        </w:rPr>
        <w:br/>
      </w:r>
      <w:r w:rsidR="0034585B" w:rsidRPr="00D81168">
        <w:rPr>
          <w:rFonts w:cs="Arial"/>
          <w:b/>
          <w:bCs/>
          <w:sz w:val="21"/>
          <w:szCs w:val="21"/>
        </w:rPr>
        <w:br/>
      </w:r>
      <w:r w:rsidR="002A7086" w:rsidRPr="00D81168">
        <w:rPr>
          <w:rFonts w:cs="Arial"/>
          <w:b/>
          <w:bCs/>
          <w:sz w:val="21"/>
          <w:szCs w:val="21"/>
        </w:rPr>
        <w:t>INDEX COPYRIGHT</w:t>
      </w:r>
      <w:r w:rsidR="0034585B" w:rsidRPr="00D81168">
        <w:rPr>
          <w:rFonts w:cs="Arial"/>
          <w:b/>
          <w:bCs/>
          <w:sz w:val="21"/>
          <w:szCs w:val="21"/>
        </w:rPr>
        <w:br/>
      </w:r>
      <w:r w:rsidR="009C12BE" w:rsidRPr="00D81168">
        <w:rPr>
          <w:rFonts w:cs="Arial"/>
          <w:sz w:val="21"/>
          <w:szCs w:val="21"/>
        </w:rPr>
        <w:t xml:space="preserve">Stand: </w:t>
      </w:r>
      <w:r w:rsidR="00316974" w:rsidRPr="00A23AC8">
        <w:rPr>
          <w:rFonts w:cs="Arial"/>
          <w:sz w:val="21"/>
          <w:szCs w:val="21"/>
        </w:rPr>
        <w:t>1</w:t>
      </w:r>
      <w:r w:rsidR="00A23AC8" w:rsidRPr="00A23AC8">
        <w:rPr>
          <w:rFonts w:cs="Arial"/>
          <w:sz w:val="21"/>
          <w:szCs w:val="21"/>
        </w:rPr>
        <w:t>8</w:t>
      </w:r>
      <w:r w:rsidR="009C12BE" w:rsidRPr="00D81168">
        <w:rPr>
          <w:rFonts w:cs="Arial"/>
          <w:sz w:val="21"/>
          <w:szCs w:val="21"/>
        </w:rPr>
        <w:t xml:space="preserve">. </w:t>
      </w:r>
      <w:r w:rsidR="00316974">
        <w:rPr>
          <w:rFonts w:cs="Arial"/>
          <w:sz w:val="21"/>
          <w:szCs w:val="21"/>
        </w:rPr>
        <w:t>September</w:t>
      </w:r>
      <w:r w:rsidR="009C12BE" w:rsidRPr="00D81168">
        <w:rPr>
          <w:rFonts w:cs="Arial"/>
          <w:sz w:val="21"/>
          <w:szCs w:val="21"/>
        </w:rPr>
        <w:t xml:space="preserve"> 201</w:t>
      </w:r>
      <w:r w:rsidR="00045614" w:rsidRPr="00D81168">
        <w:rPr>
          <w:rFonts w:cs="Arial"/>
          <w:sz w:val="21"/>
          <w:szCs w:val="21"/>
        </w:rPr>
        <w:t>5</w:t>
      </w:r>
      <w:r w:rsidR="0034585B" w:rsidRPr="00D81168">
        <w:rPr>
          <w:rFonts w:cs="Arial"/>
          <w:sz w:val="21"/>
          <w:szCs w:val="21"/>
        </w:rPr>
        <w:br/>
      </w:r>
    </w:p>
    <w:p w:rsidR="00225D30" w:rsidRDefault="00225D30" w:rsidP="00D50755">
      <w:pPr>
        <w:autoSpaceDE w:val="0"/>
        <w:autoSpaceDN w:val="0"/>
        <w:adjustRightInd w:val="0"/>
        <w:spacing w:after="0"/>
        <w:rPr>
          <w:rFonts w:cs="Arial"/>
          <w:b/>
          <w:bCs/>
          <w:color w:val="00B0F0"/>
          <w:sz w:val="21"/>
          <w:szCs w:val="21"/>
        </w:rPr>
      </w:pPr>
    </w:p>
    <w:p w:rsidR="00316974" w:rsidRPr="00316974" w:rsidRDefault="00316974" w:rsidP="00D50755">
      <w:pPr>
        <w:autoSpaceDE w:val="0"/>
        <w:autoSpaceDN w:val="0"/>
        <w:adjustRightInd w:val="0"/>
        <w:spacing w:after="0"/>
        <w:rPr>
          <w:rFonts w:cs="Arial"/>
          <w:b/>
          <w:bCs/>
          <w:color w:val="FF0000"/>
          <w:sz w:val="21"/>
          <w:szCs w:val="21"/>
        </w:rPr>
      </w:pPr>
      <w:r w:rsidRPr="00316974">
        <w:rPr>
          <w:rFonts w:cs="Arial"/>
          <w:b/>
          <w:bCs/>
          <w:color w:val="00B0F0"/>
          <w:sz w:val="21"/>
          <w:szCs w:val="21"/>
        </w:rPr>
        <w:t>ERLANGEN</w:t>
      </w:r>
      <w:r>
        <w:rPr>
          <w:rFonts w:cs="Arial"/>
          <w:b/>
          <w:bCs/>
          <w:sz w:val="21"/>
          <w:szCs w:val="21"/>
        </w:rPr>
        <w:br/>
      </w:r>
    </w:p>
    <w:p w:rsidR="00316974" w:rsidRPr="00316974" w:rsidRDefault="00316974" w:rsidP="00316974">
      <w:pPr>
        <w:pStyle w:val="StandardWeb"/>
        <w:spacing w:before="0" w:beforeAutospacing="0" w:after="0" w:afterAutospacing="0"/>
        <w:rPr>
          <w:rFonts w:ascii="Arial" w:hAnsi="Arial" w:cs="Arial"/>
          <w:b/>
          <w:sz w:val="21"/>
          <w:szCs w:val="21"/>
        </w:rPr>
      </w:pPr>
      <w:r w:rsidRPr="00316974">
        <w:rPr>
          <w:rFonts w:ascii="Arial" w:hAnsi="Arial" w:cs="Arial"/>
          <w:b/>
          <w:sz w:val="21"/>
          <w:szCs w:val="21"/>
        </w:rPr>
        <w:t>RemoteX_FlorianMerdes01.jpg</w:t>
      </w:r>
    </w:p>
    <w:p w:rsidR="00506E2F" w:rsidRDefault="00316974" w:rsidP="00316974">
      <w:pPr>
        <w:pStyle w:val="StandardWeb"/>
        <w:spacing w:before="0" w:beforeAutospacing="0" w:after="0" w:afterAutospacing="0"/>
        <w:rPr>
          <w:rFonts w:ascii="Arial" w:hAnsi="Arial" w:cs="Arial"/>
          <w:b/>
          <w:color w:val="FF0000"/>
          <w:sz w:val="21"/>
          <w:szCs w:val="21"/>
        </w:rPr>
      </w:pPr>
      <w:r w:rsidRPr="00316974">
        <w:rPr>
          <w:rFonts w:ascii="Arial" w:hAnsi="Arial" w:cs="Arial"/>
          <w:b/>
          <w:color w:val="FF0000"/>
          <w:sz w:val="21"/>
          <w:szCs w:val="21"/>
        </w:rPr>
        <w:t>Copyright: Florian Merdes / Badisches Staatstheater Karlsruhe</w:t>
      </w:r>
    </w:p>
    <w:p w:rsidR="00506E2F" w:rsidRDefault="00506E2F" w:rsidP="00316974">
      <w:pPr>
        <w:pStyle w:val="StandardWeb"/>
        <w:spacing w:before="0" w:beforeAutospacing="0" w:after="0" w:afterAutospacing="0"/>
        <w:rPr>
          <w:rFonts w:ascii="Arial" w:hAnsi="Arial" w:cs="Arial"/>
          <w:b/>
          <w:bCs/>
          <w:color w:val="FF0000"/>
          <w:sz w:val="21"/>
          <w:szCs w:val="21"/>
        </w:rPr>
      </w:pPr>
      <w:r w:rsidRPr="00506E2F">
        <w:rPr>
          <w:rFonts w:ascii="Arial" w:hAnsi="Arial" w:cs="Arial"/>
          <w:b/>
          <w:bCs/>
          <w:sz w:val="21"/>
          <w:szCs w:val="21"/>
        </w:rPr>
        <w:t>RemoteX_ExpanderFilm03.jpg</w:t>
      </w:r>
    </w:p>
    <w:p w:rsidR="00316974" w:rsidRPr="00225D30" w:rsidRDefault="00506E2F" w:rsidP="00316974">
      <w:pPr>
        <w:pStyle w:val="StandardWeb"/>
        <w:spacing w:before="0" w:beforeAutospacing="0" w:after="0" w:afterAutospacing="0"/>
        <w:rPr>
          <w:rFonts w:ascii="Arial" w:hAnsi="Arial" w:cs="Arial"/>
          <w:bCs/>
          <w:sz w:val="21"/>
          <w:szCs w:val="21"/>
        </w:rPr>
      </w:pPr>
      <w:r w:rsidRPr="00316974">
        <w:rPr>
          <w:rFonts w:ascii="Arial" w:hAnsi="Arial" w:cs="Arial"/>
          <w:b/>
          <w:color w:val="FF0000"/>
          <w:sz w:val="21"/>
          <w:szCs w:val="21"/>
        </w:rPr>
        <w:t>Copyright:</w:t>
      </w:r>
      <w:r>
        <w:rPr>
          <w:rFonts w:ascii="Arial" w:hAnsi="Arial" w:cs="Arial"/>
          <w:b/>
          <w:color w:val="FF0000"/>
          <w:sz w:val="21"/>
          <w:szCs w:val="21"/>
        </w:rPr>
        <w:t xml:space="preserve"> </w:t>
      </w:r>
      <w:r w:rsidR="00A53A38" w:rsidRPr="00A53A38">
        <w:rPr>
          <w:rFonts w:ascii="Arial" w:hAnsi="Arial" w:cs="Arial"/>
          <w:b/>
          <w:color w:val="FF0000"/>
          <w:sz w:val="21"/>
          <w:szCs w:val="21"/>
        </w:rPr>
        <w:t>EXPANDER Film</w:t>
      </w:r>
      <w:r w:rsidR="0034585B" w:rsidRPr="00316974">
        <w:rPr>
          <w:rFonts w:ascii="Arial" w:hAnsi="Arial" w:cs="Arial"/>
          <w:b/>
          <w:bCs/>
          <w:color w:val="FF0000"/>
          <w:sz w:val="21"/>
          <w:szCs w:val="21"/>
        </w:rPr>
        <w:br/>
      </w:r>
      <w:r w:rsidR="00316974" w:rsidRPr="00316974">
        <w:rPr>
          <w:rFonts w:ascii="Arial" w:hAnsi="Arial" w:cs="Arial"/>
          <w:bCs/>
          <w:color w:val="000000"/>
          <w:sz w:val="21"/>
          <w:szCs w:val="21"/>
        </w:rPr>
        <w:t xml:space="preserve">Rimini Protokoll (Stefan </w:t>
      </w:r>
      <w:proofErr w:type="spellStart"/>
      <w:r w:rsidR="00316974" w:rsidRPr="00316974">
        <w:rPr>
          <w:rFonts w:ascii="Arial" w:hAnsi="Arial" w:cs="Arial"/>
          <w:bCs/>
          <w:color w:val="000000"/>
          <w:sz w:val="21"/>
          <w:szCs w:val="21"/>
        </w:rPr>
        <w:t>Kaegi</w:t>
      </w:r>
      <w:proofErr w:type="spellEnd"/>
      <w:r w:rsidR="00316974" w:rsidRPr="00316974">
        <w:rPr>
          <w:rFonts w:ascii="Arial" w:hAnsi="Arial" w:cs="Arial"/>
          <w:bCs/>
          <w:color w:val="000000"/>
          <w:sz w:val="21"/>
          <w:szCs w:val="21"/>
        </w:rPr>
        <w:t xml:space="preserve"> / Jörg Karrenbauer)</w:t>
      </w:r>
      <w:r w:rsidR="00E0774E" w:rsidRPr="00316974">
        <w:rPr>
          <w:rFonts w:ascii="Arial" w:hAnsi="Arial" w:cs="Arial"/>
          <w:color w:val="000000"/>
          <w:sz w:val="21"/>
          <w:szCs w:val="21"/>
        </w:rPr>
        <w:t>:</w:t>
      </w:r>
      <w:r w:rsidR="003C5883" w:rsidRPr="00316974">
        <w:rPr>
          <w:rFonts w:ascii="Arial" w:hAnsi="Arial" w:cs="Arial"/>
          <w:color w:val="000000"/>
          <w:sz w:val="21"/>
          <w:szCs w:val="21"/>
        </w:rPr>
        <w:t xml:space="preserve"> </w:t>
      </w:r>
      <w:r w:rsidR="00316974" w:rsidRPr="00316974">
        <w:rPr>
          <w:rFonts w:ascii="Arial" w:hAnsi="Arial" w:cs="Arial"/>
          <w:color w:val="000000"/>
          <w:sz w:val="21"/>
          <w:szCs w:val="21"/>
        </w:rPr>
        <w:t>Remote Erlangen</w:t>
      </w:r>
      <w:r w:rsidR="008A3A66">
        <w:rPr>
          <w:rFonts w:ascii="Arial" w:hAnsi="Arial" w:cs="Arial"/>
          <w:color w:val="000000"/>
          <w:sz w:val="21"/>
          <w:szCs w:val="21"/>
        </w:rPr>
        <w:t xml:space="preserve"> – interaktiver </w:t>
      </w:r>
      <w:proofErr w:type="spellStart"/>
      <w:r w:rsidR="008A3A66">
        <w:rPr>
          <w:rFonts w:ascii="Arial" w:hAnsi="Arial" w:cs="Arial"/>
          <w:color w:val="000000"/>
          <w:sz w:val="21"/>
          <w:szCs w:val="21"/>
        </w:rPr>
        <w:t>Audiowalk</w:t>
      </w:r>
      <w:proofErr w:type="spellEnd"/>
      <w:r w:rsidR="003C5883" w:rsidRPr="00316974">
        <w:rPr>
          <w:rFonts w:ascii="Arial" w:hAnsi="Arial" w:cs="Arial"/>
          <w:color w:val="000000"/>
          <w:sz w:val="21"/>
          <w:szCs w:val="21"/>
        </w:rPr>
        <w:br/>
      </w:r>
      <w:r w:rsidR="00BC4A4E" w:rsidRPr="00316974">
        <w:rPr>
          <w:rFonts w:ascii="Arial" w:hAnsi="Arial" w:cs="Arial"/>
          <w:color w:val="000000"/>
          <w:sz w:val="21"/>
          <w:szCs w:val="21"/>
        </w:rPr>
        <w:t>Samstag, 1</w:t>
      </w:r>
      <w:r w:rsidR="00316974" w:rsidRPr="00316974">
        <w:rPr>
          <w:rFonts w:ascii="Arial" w:hAnsi="Arial" w:cs="Arial"/>
          <w:color w:val="000000"/>
          <w:sz w:val="21"/>
          <w:szCs w:val="21"/>
        </w:rPr>
        <w:t>0</w:t>
      </w:r>
      <w:r w:rsidR="00BC4A4E" w:rsidRPr="00316974">
        <w:rPr>
          <w:rFonts w:ascii="Arial" w:hAnsi="Arial" w:cs="Arial"/>
          <w:color w:val="000000"/>
          <w:sz w:val="21"/>
          <w:szCs w:val="21"/>
        </w:rPr>
        <w:t xml:space="preserve">. </w:t>
      </w:r>
      <w:r w:rsidR="00316974" w:rsidRPr="00316974">
        <w:rPr>
          <w:rFonts w:ascii="Arial" w:hAnsi="Arial" w:cs="Arial"/>
          <w:color w:val="000000"/>
          <w:sz w:val="21"/>
          <w:szCs w:val="21"/>
        </w:rPr>
        <w:t>Oktober, bis Samstag, 24. Oktober</w:t>
      </w:r>
      <w:r w:rsidR="00BC4A4E" w:rsidRPr="00316974">
        <w:rPr>
          <w:rFonts w:ascii="Arial" w:hAnsi="Arial" w:cs="Arial"/>
          <w:color w:val="000000"/>
          <w:sz w:val="21"/>
          <w:szCs w:val="21"/>
        </w:rPr>
        <w:t xml:space="preserve">, </w:t>
      </w:r>
      <w:r w:rsidR="00316974" w:rsidRPr="00316974">
        <w:rPr>
          <w:rFonts w:ascii="Arial" w:hAnsi="Arial" w:cs="Arial"/>
          <w:color w:val="000000"/>
          <w:sz w:val="21"/>
          <w:szCs w:val="21"/>
        </w:rPr>
        <w:t>MO-FR 17 Uhr, SA 13 + 17 Uhr</w:t>
      </w:r>
      <w:r w:rsidR="00BC4A4E" w:rsidRPr="00316974">
        <w:rPr>
          <w:rFonts w:ascii="Arial" w:hAnsi="Arial" w:cs="Arial"/>
          <w:color w:val="000000"/>
          <w:sz w:val="21"/>
          <w:szCs w:val="21"/>
        </w:rPr>
        <w:t xml:space="preserve">, </w:t>
      </w:r>
      <w:r w:rsidR="00316974" w:rsidRPr="00316974">
        <w:rPr>
          <w:rFonts w:ascii="Arial" w:hAnsi="Arial" w:cs="Arial"/>
          <w:color w:val="000000"/>
          <w:sz w:val="21"/>
          <w:szCs w:val="21"/>
        </w:rPr>
        <w:t>Startpunkt: Altstädter Friedhof</w:t>
      </w:r>
      <w:r w:rsidR="00BC4A4E" w:rsidRPr="00316974">
        <w:rPr>
          <w:rFonts w:ascii="Arial" w:hAnsi="Arial" w:cs="Arial"/>
          <w:color w:val="000000"/>
          <w:sz w:val="21"/>
          <w:szCs w:val="21"/>
        </w:rPr>
        <w:t>, Erlangen</w:t>
      </w:r>
      <w:r w:rsidR="0034585B" w:rsidRPr="00316974">
        <w:rPr>
          <w:rFonts w:ascii="Arial" w:hAnsi="Arial" w:cs="Arial"/>
          <w:color w:val="000000"/>
          <w:sz w:val="21"/>
          <w:szCs w:val="21"/>
        </w:rPr>
        <w:br/>
      </w:r>
      <w:r w:rsidR="0034585B" w:rsidRPr="00316974">
        <w:rPr>
          <w:rFonts w:ascii="Arial" w:hAnsi="Arial" w:cs="Arial"/>
          <w:b/>
          <w:bCs/>
          <w:color w:val="000000"/>
          <w:sz w:val="21"/>
          <w:szCs w:val="21"/>
        </w:rPr>
        <w:br/>
      </w:r>
      <w:r w:rsidR="00316974" w:rsidRPr="00316974">
        <w:rPr>
          <w:rFonts w:ascii="Arial" w:hAnsi="Arial" w:cs="Arial"/>
          <w:b/>
          <w:bCs/>
          <w:sz w:val="21"/>
          <w:szCs w:val="21"/>
        </w:rPr>
        <w:t>LiterraForming_AnnetteHorn</w:t>
      </w:r>
      <w:r w:rsidR="00316974">
        <w:rPr>
          <w:rFonts w:ascii="Arial" w:hAnsi="Arial" w:cs="Arial"/>
          <w:b/>
          <w:bCs/>
          <w:sz w:val="21"/>
          <w:szCs w:val="21"/>
        </w:rPr>
        <w:t>.jpg</w:t>
      </w:r>
      <w:r w:rsidR="0034585B" w:rsidRPr="00316974">
        <w:rPr>
          <w:rFonts w:ascii="Arial" w:hAnsi="Arial" w:cs="Arial"/>
          <w:b/>
          <w:bCs/>
          <w:sz w:val="21"/>
          <w:szCs w:val="21"/>
        </w:rPr>
        <w:br/>
      </w:r>
      <w:r w:rsidR="0067363D" w:rsidRPr="00316974">
        <w:rPr>
          <w:rFonts w:ascii="Arial" w:hAnsi="Arial" w:cs="Arial"/>
          <w:b/>
          <w:bCs/>
          <w:color w:val="FF0000"/>
          <w:sz w:val="21"/>
          <w:szCs w:val="21"/>
        </w:rPr>
        <w:t xml:space="preserve">Copyright: </w:t>
      </w:r>
      <w:r w:rsidR="00316974">
        <w:rPr>
          <w:rFonts w:ascii="Arial" w:hAnsi="Arial" w:cs="Arial"/>
          <w:b/>
          <w:bCs/>
          <w:color w:val="FF0000"/>
          <w:sz w:val="21"/>
          <w:szCs w:val="21"/>
        </w:rPr>
        <w:t>Annette Horn</w:t>
      </w:r>
      <w:r w:rsidR="0034585B" w:rsidRPr="00316974">
        <w:rPr>
          <w:rFonts w:ascii="Arial" w:hAnsi="Arial" w:cs="Arial"/>
          <w:b/>
          <w:bCs/>
          <w:color w:val="FF0000"/>
          <w:sz w:val="21"/>
          <w:szCs w:val="21"/>
        </w:rPr>
        <w:br/>
      </w:r>
      <w:proofErr w:type="spellStart"/>
      <w:r w:rsidR="00316974" w:rsidRPr="00225D30">
        <w:rPr>
          <w:rFonts w:ascii="Arial" w:hAnsi="Arial" w:cs="Arial"/>
          <w:bCs/>
          <w:sz w:val="21"/>
          <w:szCs w:val="21"/>
        </w:rPr>
        <w:t>LiterraForming</w:t>
      </w:r>
      <w:proofErr w:type="spellEnd"/>
      <w:r w:rsidR="00316974" w:rsidRPr="00225D30">
        <w:rPr>
          <w:rFonts w:ascii="Arial" w:hAnsi="Arial" w:cs="Arial"/>
          <w:bCs/>
          <w:sz w:val="21"/>
          <w:szCs w:val="21"/>
        </w:rPr>
        <w:t xml:space="preserve"> Erlangen</w:t>
      </w:r>
      <w:r w:rsidR="00DC1644">
        <w:rPr>
          <w:rFonts w:ascii="Arial" w:hAnsi="Arial" w:cs="Arial"/>
          <w:bCs/>
          <w:sz w:val="21"/>
          <w:szCs w:val="21"/>
        </w:rPr>
        <w:t xml:space="preserve"> – Ein Suchspiel zur Erkundung unscharfer Orte</w:t>
      </w:r>
    </w:p>
    <w:p w:rsidR="00225D30" w:rsidRPr="00225D30" w:rsidRDefault="00225D30" w:rsidP="00316974">
      <w:pPr>
        <w:pStyle w:val="StandardWeb"/>
        <w:spacing w:before="0" w:beforeAutospacing="0" w:after="0" w:afterAutospacing="0"/>
        <w:rPr>
          <w:rFonts w:ascii="Arial" w:hAnsi="Arial" w:cs="Arial"/>
          <w:bCs/>
          <w:sz w:val="21"/>
          <w:szCs w:val="21"/>
        </w:rPr>
      </w:pPr>
      <w:r w:rsidRPr="00225D30">
        <w:rPr>
          <w:rFonts w:ascii="Arial" w:hAnsi="Arial" w:cs="Arial"/>
          <w:color w:val="000000"/>
          <w:sz w:val="21"/>
          <w:szCs w:val="21"/>
        </w:rPr>
        <w:t xml:space="preserve">Freitag, 9. Oktober, bis Sonntag, 25. Oktober, durchgehend auf </w:t>
      </w:r>
      <w:hyperlink r:id="rId9" w:history="1">
        <w:r w:rsidRPr="00225D30">
          <w:rPr>
            <w:rStyle w:val="Hyperlink"/>
            <w:rFonts w:ascii="Arial" w:hAnsi="Arial" w:cs="Arial"/>
            <w:sz w:val="21"/>
            <w:szCs w:val="21"/>
          </w:rPr>
          <w:t>networks15.de/</w:t>
        </w:r>
        <w:proofErr w:type="spellStart"/>
        <w:r w:rsidRPr="00225D30">
          <w:rPr>
            <w:rStyle w:val="Hyperlink"/>
            <w:rFonts w:ascii="Arial" w:hAnsi="Arial" w:cs="Arial"/>
            <w:sz w:val="21"/>
            <w:szCs w:val="21"/>
          </w:rPr>
          <w:t>LiterraForming</w:t>
        </w:r>
        <w:proofErr w:type="spellEnd"/>
      </w:hyperlink>
      <w:r w:rsidRPr="00225D30">
        <w:rPr>
          <w:rFonts w:ascii="Arial" w:hAnsi="Arial" w:cs="Arial"/>
          <w:color w:val="000000"/>
          <w:sz w:val="21"/>
          <w:szCs w:val="21"/>
        </w:rPr>
        <w:t xml:space="preserve"> und an verschiedenen Orten in Erlangen</w:t>
      </w:r>
      <w:r w:rsidR="0034585B" w:rsidRPr="00225D30">
        <w:rPr>
          <w:rFonts w:ascii="Arial" w:hAnsi="Arial" w:cs="Arial"/>
          <w:bCs/>
          <w:sz w:val="21"/>
          <w:szCs w:val="21"/>
          <w:lang w:val="fr-FR"/>
        </w:rPr>
        <w:br/>
      </w:r>
    </w:p>
    <w:p w:rsidR="00225D30" w:rsidRPr="0011209A" w:rsidRDefault="00225D30" w:rsidP="0011209A">
      <w:pPr>
        <w:pStyle w:val="StandardWeb"/>
        <w:spacing w:before="0" w:beforeAutospacing="0" w:after="0" w:afterAutospacing="0"/>
        <w:rPr>
          <w:rFonts w:ascii="Arial" w:hAnsi="Arial" w:cs="Arial"/>
          <w:b/>
          <w:sz w:val="21"/>
          <w:szCs w:val="21"/>
          <w:lang w:val="en-GB"/>
        </w:rPr>
      </w:pPr>
      <w:r w:rsidRPr="0011209A">
        <w:rPr>
          <w:rFonts w:ascii="Arial" w:hAnsi="Arial" w:cs="Arial"/>
          <w:b/>
          <w:sz w:val="21"/>
          <w:szCs w:val="21"/>
          <w:lang w:val="en-GB"/>
        </w:rPr>
        <w:t>SaveTheData_JoepVanLiefland.jpg</w:t>
      </w:r>
    </w:p>
    <w:p w:rsidR="00924D50" w:rsidRPr="0011209A" w:rsidRDefault="00924D50" w:rsidP="0011209A">
      <w:pPr>
        <w:pStyle w:val="StandardWeb"/>
        <w:spacing w:before="0" w:beforeAutospacing="0" w:after="0" w:afterAutospacing="0"/>
        <w:rPr>
          <w:rFonts w:ascii="Arial" w:hAnsi="Arial" w:cs="Arial"/>
          <w:b/>
          <w:bCs/>
          <w:color w:val="FF0000"/>
          <w:sz w:val="21"/>
          <w:szCs w:val="21"/>
          <w:lang w:val="en-US"/>
        </w:rPr>
      </w:pPr>
      <w:r w:rsidRPr="0011209A">
        <w:rPr>
          <w:rFonts w:ascii="Arial" w:hAnsi="Arial" w:cs="Arial"/>
          <w:b/>
          <w:bCs/>
          <w:color w:val="FF0000"/>
          <w:sz w:val="21"/>
          <w:szCs w:val="21"/>
          <w:lang w:val="en-GB"/>
        </w:rPr>
        <w:t xml:space="preserve">Copyright: </w:t>
      </w:r>
      <w:proofErr w:type="spellStart"/>
      <w:r w:rsidRPr="0011209A">
        <w:rPr>
          <w:rFonts w:ascii="Arial" w:hAnsi="Arial" w:cs="Arial"/>
          <w:b/>
          <w:color w:val="FF0000"/>
          <w:sz w:val="21"/>
          <w:szCs w:val="21"/>
          <w:lang w:val="en-US"/>
        </w:rPr>
        <w:t>Joep</w:t>
      </w:r>
      <w:proofErr w:type="spellEnd"/>
      <w:r w:rsidRPr="0011209A">
        <w:rPr>
          <w:rFonts w:ascii="Arial" w:hAnsi="Arial" w:cs="Arial"/>
          <w:b/>
          <w:color w:val="FF0000"/>
          <w:sz w:val="21"/>
          <w:szCs w:val="21"/>
          <w:lang w:val="en-US"/>
        </w:rPr>
        <w:t xml:space="preserve"> van </w:t>
      </w:r>
      <w:proofErr w:type="spellStart"/>
      <w:r w:rsidRPr="0011209A">
        <w:rPr>
          <w:rFonts w:ascii="Arial" w:hAnsi="Arial" w:cs="Arial"/>
          <w:b/>
          <w:color w:val="FF0000"/>
          <w:sz w:val="21"/>
          <w:szCs w:val="21"/>
          <w:lang w:val="en-US"/>
        </w:rPr>
        <w:t>Liefland</w:t>
      </w:r>
      <w:proofErr w:type="spellEnd"/>
      <w:r w:rsidRPr="0011209A">
        <w:rPr>
          <w:rFonts w:ascii="Arial" w:hAnsi="Arial" w:cs="Arial"/>
          <w:b/>
          <w:color w:val="FF0000"/>
          <w:sz w:val="21"/>
          <w:szCs w:val="21"/>
          <w:lang w:val="en-US"/>
        </w:rPr>
        <w:t xml:space="preserve">, </w:t>
      </w:r>
      <w:r w:rsidRPr="0011209A">
        <w:rPr>
          <w:rFonts w:ascii="Arial" w:hAnsi="Arial" w:cs="Arial"/>
          <w:b/>
          <w:i/>
          <w:iCs/>
          <w:color w:val="FF0000"/>
          <w:sz w:val="21"/>
          <w:szCs w:val="21"/>
          <w:lang w:val="en-US"/>
        </w:rPr>
        <w:t>Video Palace #38 – The revolutionary Potential of the outmoded (STORAGE I</w:t>
      </w:r>
      <w:r w:rsidRPr="0011209A">
        <w:rPr>
          <w:rFonts w:ascii="Arial" w:hAnsi="Arial" w:cs="Arial"/>
          <w:b/>
          <w:color w:val="FF0000"/>
          <w:sz w:val="21"/>
          <w:szCs w:val="21"/>
          <w:lang w:val="en-US"/>
        </w:rPr>
        <w:t xml:space="preserve">), 2014 </w:t>
      </w:r>
    </w:p>
    <w:p w:rsidR="00924D50" w:rsidRPr="0011209A" w:rsidRDefault="00924D50" w:rsidP="0011209A">
      <w:pPr>
        <w:spacing w:after="0"/>
        <w:rPr>
          <w:rFonts w:cs="Arial"/>
          <w:b/>
          <w:color w:val="FF0000"/>
          <w:sz w:val="21"/>
          <w:szCs w:val="21"/>
        </w:rPr>
      </w:pPr>
      <w:r w:rsidRPr="0011209A">
        <w:rPr>
          <w:rFonts w:cs="Arial"/>
          <w:b/>
          <w:color w:val="FF0000"/>
          <w:sz w:val="21"/>
          <w:szCs w:val="21"/>
        </w:rPr>
        <w:t xml:space="preserve">Installationsansicht Art Cologne, </w:t>
      </w:r>
      <w:proofErr w:type="spellStart"/>
      <w:r w:rsidRPr="0011209A">
        <w:rPr>
          <w:rFonts w:cs="Arial"/>
          <w:b/>
          <w:color w:val="FF0000"/>
          <w:sz w:val="21"/>
          <w:szCs w:val="21"/>
        </w:rPr>
        <w:t>Courtesy</w:t>
      </w:r>
      <w:proofErr w:type="spellEnd"/>
      <w:r w:rsidRPr="0011209A">
        <w:rPr>
          <w:rFonts w:cs="Arial"/>
          <w:b/>
          <w:color w:val="FF0000"/>
          <w:sz w:val="21"/>
          <w:szCs w:val="21"/>
        </w:rPr>
        <w:t xml:space="preserve"> </w:t>
      </w:r>
      <w:proofErr w:type="spellStart"/>
      <w:r w:rsidRPr="0011209A">
        <w:rPr>
          <w:rFonts w:cs="Arial"/>
          <w:b/>
          <w:color w:val="FF0000"/>
          <w:sz w:val="21"/>
          <w:szCs w:val="21"/>
        </w:rPr>
        <w:t>the</w:t>
      </w:r>
      <w:proofErr w:type="spellEnd"/>
      <w:r w:rsidRPr="0011209A">
        <w:rPr>
          <w:rFonts w:cs="Arial"/>
          <w:b/>
          <w:color w:val="FF0000"/>
          <w:sz w:val="21"/>
          <w:szCs w:val="21"/>
        </w:rPr>
        <w:t xml:space="preserve"> </w:t>
      </w:r>
      <w:proofErr w:type="spellStart"/>
      <w:r w:rsidRPr="0011209A">
        <w:rPr>
          <w:rFonts w:cs="Arial"/>
          <w:b/>
          <w:color w:val="FF0000"/>
          <w:sz w:val="21"/>
          <w:szCs w:val="21"/>
        </w:rPr>
        <w:t>artist</w:t>
      </w:r>
      <w:proofErr w:type="spellEnd"/>
      <w:r w:rsidRPr="0011209A">
        <w:rPr>
          <w:rFonts w:cs="Arial"/>
          <w:b/>
          <w:color w:val="FF0000"/>
          <w:sz w:val="21"/>
          <w:szCs w:val="21"/>
        </w:rPr>
        <w:t xml:space="preserve"> und Galerie Gebr. Lehmann</w:t>
      </w:r>
    </w:p>
    <w:p w:rsidR="00924D50" w:rsidRPr="0011209A" w:rsidRDefault="00924D50" w:rsidP="0011209A">
      <w:pPr>
        <w:spacing w:after="0"/>
        <w:rPr>
          <w:rFonts w:cs="Arial"/>
          <w:b/>
          <w:color w:val="FF0000"/>
          <w:sz w:val="21"/>
          <w:szCs w:val="21"/>
        </w:rPr>
      </w:pPr>
      <w:r w:rsidRPr="0011209A">
        <w:rPr>
          <w:rFonts w:cs="Arial"/>
          <w:b/>
          <w:color w:val="FF0000"/>
          <w:sz w:val="21"/>
          <w:szCs w:val="21"/>
        </w:rPr>
        <w:t xml:space="preserve">Foto: Alistair </w:t>
      </w:r>
      <w:proofErr w:type="spellStart"/>
      <w:r w:rsidRPr="0011209A">
        <w:rPr>
          <w:rFonts w:cs="Arial"/>
          <w:b/>
          <w:color w:val="FF0000"/>
          <w:sz w:val="21"/>
          <w:szCs w:val="21"/>
        </w:rPr>
        <w:t>Overbruck</w:t>
      </w:r>
      <w:proofErr w:type="spellEnd"/>
    </w:p>
    <w:p w:rsidR="00225D30" w:rsidRPr="0011209A" w:rsidRDefault="00225D30" w:rsidP="0011209A">
      <w:pPr>
        <w:pStyle w:val="StandardWeb"/>
        <w:spacing w:before="0" w:beforeAutospacing="0" w:after="0" w:afterAutospacing="0"/>
        <w:rPr>
          <w:rFonts w:ascii="Arial" w:hAnsi="Arial" w:cs="Arial"/>
          <w:sz w:val="21"/>
          <w:szCs w:val="21"/>
        </w:rPr>
      </w:pPr>
      <w:r w:rsidRPr="0011209A">
        <w:rPr>
          <w:rFonts w:ascii="Arial" w:hAnsi="Arial" w:cs="Arial"/>
          <w:sz w:val="21"/>
          <w:szCs w:val="21"/>
        </w:rPr>
        <w:t xml:space="preserve">Save </w:t>
      </w:r>
      <w:proofErr w:type="spellStart"/>
      <w:r w:rsidRPr="0011209A">
        <w:rPr>
          <w:rFonts w:ascii="Arial" w:hAnsi="Arial" w:cs="Arial"/>
          <w:sz w:val="21"/>
          <w:szCs w:val="21"/>
        </w:rPr>
        <w:t>the</w:t>
      </w:r>
      <w:proofErr w:type="spellEnd"/>
      <w:r w:rsidRPr="0011209A">
        <w:rPr>
          <w:rFonts w:ascii="Arial" w:hAnsi="Arial" w:cs="Arial"/>
          <w:sz w:val="21"/>
          <w:szCs w:val="21"/>
        </w:rPr>
        <w:t xml:space="preserve"> Data</w:t>
      </w:r>
      <w:r w:rsidR="005E313F" w:rsidRPr="0011209A">
        <w:rPr>
          <w:rFonts w:ascii="Arial" w:hAnsi="Arial" w:cs="Arial"/>
          <w:sz w:val="21"/>
          <w:szCs w:val="21"/>
        </w:rPr>
        <w:t>!</w:t>
      </w:r>
      <w:r w:rsidRPr="0011209A">
        <w:rPr>
          <w:rFonts w:ascii="Arial" w:hAnsi="Arial" w:cs="Arial"/>
          <w:sz w:val="21"/>
          <w:szCs w:val="21"/>
        </w:rPr>
        <w:t xml:space="preserve"> – Von Kunst und Datenträgern</w:t>
      </w:r>
    </w:p>
    <w:p w:rsidR="005E313F" w:rsidRDefault="005E313F" w:rsidP="0011209A">
      <w:pPr>
        <w:pStyle w:val="StandardWeb"/>
        <w:spacing w:before="0" w:beforeAutospacing="0" w:after="0" w:afterAutospacing="0"/>
        <w:rPr>
          <w:rFonts w:ascii="Arial" w:hAnsi="Arial" w:cs="Arial"/>
          <w:sz w:val="21"/>
          <w:szCs w:val="21"/>
        </w:rPr>
      </w:pPr>
      <w:r w:rsidRPr="0011209A">
        <w:rPr>
          <w:rFonts w:ascii="Arial" w:hAnsi="Arial" w:cs="Arial"/>
          <w:sz w:val="21"/>
          <w:szCs w:val="21"/>
        </w:rPr>
        <w:t>Eröffnung</w:t>
      </w:r>
      <w:r>
        <w:rPr>
          <w:rFonts w:ascii="Arial" w:hAnsi="Arial" w:cs="Arial"/>
          <w:sz w:val="21"/>
          <w:szCs w:val="21"/>
        </w:rPr>
        <w:t>: Samstag, 26. September, 19 Uhr, Kunstpalais</w:t>
      </w:r>
    </w:p>
    <w:p w:rsidR="00225D30" w:rsidRDefault="005E313F" w:rsidP="00316974">
      <w:pPr>
        <w:pStyle w:val="StandardWeb"/>
        <w:spacing w:before="0" w:beforeAutospacing="0" w:after="0" w:afterAutospacing="0"/>
        <w:rPr>
          <w:rFonts w:ascii="Arial" w:hAnsi="Arial" w:cs="Arial"/>
          <w:sz w:val="21"/>
          <w:szCs w:val="21"/>
        </w:rPr>
      </w:pPr>
      <w:r>
        <w:rPr>
          <w:rFonts w:ascii="Arial" w:hAnsi="Arial" w:cs="Arial"/>
          <w:sz w:val="21"/>
          <w:szCs w:val="21"/>
        </w:rPr>
        <w:t xml:space="preserve">Ausstellung: </w:t>
      </w:r>
      <w:r w:rsidR="00225D30">
        <w:rPr>
          <w:rFonts w:ascii="Arial" w:hAnsi="Arial" w:cs="Arial"/>
          <w:sz w:val="21"/>
          <w:szCs w:val="21"/>
        </w:rPr>
        <w:t xml:space="preserve">Sonntag, 27. September, bis Sonntag, 22. November, </w:t>
      </w:r>
      <w:r>
        <w:rPr>
          <w:rFonts w:ascii="Arial" w:hAnsi="Arial" w:cs="Arial"/>
          <w:sz w:val="21"/>
          <w:szCs w:val="21"/>
        </w:rPr>
        <w:t xml:space="preserve">DI–SO 10–18 Uhr, MI 10–20 Uhr, </w:t>
      </w:r>
      <w:r w:rsidR="00225D30">
        <w:rPr>
          <w:rFonts w:ascii="Arial" w:hAnsi="Arial" w:cs="Arial"/>
          <w:sz w:val="21"/>
          <w:szCs w:val="21"/>
        </w:rPr>
        <w:t>Kunstpalais</w:t>
      </w:r>
    </w:p>
    <w:p w:rsidR="00225D30" w:rsidRPr="007F7EE1" w:rsidRDefault="00225D30" w:rsidP="00316974">
      <w:pPr>
        <w:pStyle w:val="StandardWeb"/>
        <w:spacing w:before="0" w:beforeAutospacing="0" w:after="0" w:afterAutospacing="0"/>
        <w:rPr>
          <w:rFonts w:ascii="Arial" w:hAnsi="Arial" w:cs="Arial"/>
          <w:sz w:val="21"/>
          <w:szCs w:val="21"/>
        </w:rPr>
      </w:pPr>
    </w:p>
    <w:p w:rsidR="005D3FEF" w:rsidRPr="007F7EE1" w:rsidRDefault="005D3FEF" w:rsidP="005D3FEF">
      <w:pPr>
        <w:spacing w:after="0"/>
        <w:rPr>
          <w:rFonts w:cs="Arial"/>
          <w:b/>
          <w:sz w:val="21"/>
          <w:szCs w:val="21"/>
          <w:lang w:val="en-GB"/>
        </w:rPr>
      </w:pPr>
      <w:r w:rsidRPr="007F7EE1">
        <w:rPr>
          <w:rFonts w:cs="Arial"/>
          <w:b/>
          <w:sz w:val="21"/>
          <w:szCs w:val="21"/>
          <w:lang w:val="en-GB"/>
        </w:rPr>
        <w:t>KunstInEchtzeit_FlorianMeisenberg02.png</w:t>
      </w:r>
    </w:p>
    <w:p w:rsidR="005D3FEF" w:rsidRPr="005D3FEF" w:rsidRDefault="007F7EE1" w:rsidP="005D3FEF">
      <w:pPr>
        <w:spacing w:after="0"/>
        <w:rPr>
          <w:rFonts w:cs="Arial"/>
          <w:color w:val="000000"/>
          <w:sz w:val="21"/>
          <w:szCs w:val="21"/>
          <w:lang w:val="en-US"/>
        </w:rPr>
      </w:pPr>
      <w:r w:rsidRPr="007F7EE1">
        <w:rPr>
          <w:rFonts w:cs="Arial"/>
          <w:b/>
          <w:bCs/>
          <w:color w:val="FF0000"/>
          <w:sz w:val="21"/>
          <w:szCs w:val="21"/>
          <w:lang w:val="en-GB"/>
        </w:rPr>
        <w:t>Copyright:</w:t>
      </w:r>
      <w:r w:rsidRPr="007F7EE1">
        <w:rPr>
          <w:rFonts w:cs="Arial"/>
          <w:b/>
          <w:color w:val="FF0000"/>
          <w:sz w:val="21"/>
          <w:szCs w:val="21"/>
          <w:lang w:val="en-GB"/>
        </w:rPr>
        <w:t xml:space="preserve"> </w:t>
      </w:r>
      <w:r w:rsidRPr="007F7EE1">
        <w:rPr>
          <w:rFonts w:cs="Arial"/>
          <w:b/>
          <w:color w:val="FF0000"/>
          <w:sz w:val="21"/>
          <w:szCs w:val="21"/>
          <w:lang w:val="en-US"/>
        </w:rPr>
        <w:t xml:space="preserve">Florian </w:t>
      </w:r>
      <w:proofErr w:type="spellStart"/>
      <w:r w:rsidRPr="007F7EE1">
        <w:rPr>
          <w:rFonts w:cs="Arial"/>
          <w:b/>
          <w:color w:val="FF0000"/>
          <w:sz w:val="21"/>
          <w:szCs w:val="21"/>
          <w:lang w:val="en-US"/>
        </w:rPr>
        <w:t>Meisenberg</w:t>
      </w:r>
      <w:proofErr w:type="spellEnd"/>
      <w:r w:rsidRPr="007F7EE1">
        <w:rPr>
          <w:rFonts w:cs="Arial"/>
          <w:b/>
          <w:color w:val="FF0000"/>
          <w:sz w:val="21"/>
          <w:szCs w:val="21"/>
          <w:lang w:val="en-US"/>
        </w:rPr>
        <w:t xml:space="preserve"> “</w:t>
      </w:r>
      <w:r w:rsidRPr="007F7EE1">
        <w:rPr>
          <w:rFonts w:cs="Arial"/>
          <w:b/>
          <w:iCs/>
          <w:color w:val="FF0000"/>
          <w:sz w:val="21"/>
          <w:szCs w:val="21"/>
          <w:lang w:val="en-US"/>
        </w:rPr>
        <w:t xml:space="preserve">Delivery to the following recipients failed permanently (I used to be with it, but then they changed what ‘it’ was, and now what I’m with isn’t it. And what’s ‘it’ seems weird and scary to </w:t>
      </w:r>
      <w:proofErr w:type="gramStart"/>
      <w:r w:rsidRPr="007F7EE1">
        <w:rPr>
          <w:rFonts w:cs="Arial"/>
          <w:b/>
          <w:iCs/>
          <w:color w:val="FF0000"/>
          <w:sz w:val="21"/>
          <w:szCs w:val="21"/>
          <w:lang w:val="en-US"/>
        </w:rPr>
        <w:t>me</w:t>
      </w:r>
      <w:proofErr w:type="gramEnd"/>
      <w:r w:rsidRPr="007F7EE1">
        <w:rPr>
          <w:rFonts w:cs="Arial"/>
          <w:b/>
          <w:iCs/>
          <w:color w:val="FF0000"/>
          <w:sz w:val="21"/>
          <w:szCs w:val="21"/>
          <w:lang w:val="en-US"/>
        </w:rPr>
        <w:t xml:space="preserve">.)”, </w:t>
      </w:r>
      <w:r w:rsidRPr="007F7EE1">
        <w:rPr>
          <w:rFonts w:cs="Arial"/>
          <w:b/>
          <w:color w:val="FF0000"/>
          <w:sz w:val="21"/>
          <w:szCs w:val="21"/>
          <w:lang w:val="en-US"/>
        </w:rPr>
        <w:t xml:space="preserve">2015, </w:t>
      </w:r>
      <w:proofErr w:type="spellStart"/>
      <w:r w:rsidRPr="007F7EE1">
        <w:rPr>
          <w:rFonts w:cs="Arial"/>
          <w:b/>
          <w:color w:val="FF0000"/>
          <w:sz w:val="21"/>
          <w:szCs w:val="21"/>
          <w:lang w:val="en-US"/>
        </w:rPr>
        <w:t>Videostill</w:t>
      </w:r>
      <w:proofErr w:type="spellEnd"/>
      <w:r w:rsidRPr="007F7EE1">
        <w:rPr>
          <w:rFonts w:cs="Arial"/>
          <w:b/>
          <w:color w:val="FF0000"/>
          <w:sz w:val="21"/>
          <w:szCs w:val="21"/>
          <w:lang w:val="en-US"/>
        </w:rPr>
        <w:t>, live-render, live-feed, interactive-fluid simulation, Courtesy the artist</w:t>
      </w:r>
      <w:r w:rsidR="005D3FEF" w:rsidRPr="007F7EE1">
        <w:rPr>
          <w:rFonts w:cs="Arial"/>
          <w:color w:val="000000"/>
          <w:sz w:val="21"/>
          <w:szCs w:val="21"/>
          <w:lang w:val="en-US"/>
        </w:rPr>
        <w:br/>
      </w:r>
      <w:proofErr w:type="spellStart"/>
      <w:r w:rsidR="005D3FEF" w:rsidRPr="007F7EE1">
        <w:rPr>
          <w:rFonts w:cs="Arial"/>
          <w:color w:val="000000"/>
          <w:sz w:val="21"/>
          <w:szCs w:val="21"/>
          <w:lang w:val="en-US"/>
        </w:rPr>
        <w:t>Kunst</w:t>
      </w:r>
      <w:proofErr w:type="spellEnd"/>
      <w:r w:rsidR="005D3FEF" w:rsidRPr="007F7EE1">
        <w:rPr>
          <w:rFonts w:cs="Arial"/>
          <w:color w:val="000000"/>
          <w:sz w:val="21"/>
          <w:szCs w:val="21"/>
          <w:lang w:val="en-US"/>
        </w:rPr>
        <w:t xml:space="preserve"> in </w:t>
      </w:r>
      <w:proofErr w:type="spellStart"/>
      <w:r w:rsidR="005D3FEF" w:rsidRPr="007F7EE1">
        <w:rPr>
          <w:rFonts w:cs="Arial"/>
          <w:color w:val="000000"/>
          <w:sz w:val="21"/>
          <w:szCs w:val="21"/>
          <w:lang w:val="en-US"/>
        </w:rPr>
        <w:t>Echtzeit</w:t>
      </w:r>
      <w:proofErr w:type="spellEnd"/>
      <w:r w:rsidR="005D3FEF" w:rsidRPr="007F7EE1">
        <w:rPr>
          <w:rFonts w:cs="Arial"/>
          <w:color w:val="000000"/>
          <w:sz w:val="21"/>
          <w:szCs w:val="21"/>
          <w:lang w:val="en-US"/>
        </w:rPr>
        <w:t xml:space="preserve"> – </w:t>
      </w:r>
      <w:proofErr w:type="spellStart"/>
      <w:r w:rsidR="005D3FEF" w:rsidRPr="007F7EE1">
        <w:rPr>
          <w:rFonts w:cs="Arial"/>
          <w:color w:val="000000"/>
          <w:sz w:val="21"/>
          <w:szCs w:val="21"/>
          <w:lang w:val="en-US"/>
        </w:rPr>
        <w:t>Künstlergespräch</w:t>
      </w:r>
      <w:proofErr w:type="spellEnd"/>
      <w:r w:rsidR="005D3FEF" w:rsidRPr="007F7EE1">
        <w:rPr>
          <w:rFonts w:cs="Arial"/>
          <w:color w:val="000000"/>
          <w:sz w:val="21"/>
          <w:szCs w:val="21"/>
          <w:lang w:val="en-US"/>
        </w:rPr>
        <w:t xml:space="preserve"> und 3D-Druck </w:t>
      </w:r>
      <w:proofErr w:type="spellStart"/>
      <w:r w:rsidR="005D3FEF" w:rsidRPr="007F7EE1">
        <w:rPr>
          <w:rFonts w:cs="Arial"/>
          <w:color w:val="000000"/>
          <w:sz w:val="21"/>
          <w:szCs w:val="21"/>
          <w:lang w:val="en-US"/>
        </w:rPr>
        <w:t>einer</w:t>
      </w:r>
      <w:proofErr w:type="spellEnd"/>
      <w:r w:rsidR="005D3FEF" w:rsidRPr="005D3FEF">
        <w:rPr>
          <w:rFonts w:cs="Arial"/>
          <w:color w:val="000000"/>
          <w:sz w:val="21"/>
          <w:szCs w:val="21"/>
          <w:lang w:val="en-US"/>
        </w:rPr>
        <w:t xml:space="preserve"> Edition von und </w:t>
      </w:r>
      <w:proofErr w:type="spellStart"/>
      <w:r w:rsidR="005D3FEF" w:rsidRPr="005D3FEF">
        <w:rPr>
          <w:rFonts w:cs="Arial"/>
          <w:color w:val="000000"/>
          <w:sz w:val="21"/>
          <w:szCs w:val="21"/>
          <w:lang w:val="en-US"/>
        </w:rPr>
        <w:t>mit</w:t>
      </w:r>
      <w:proofErr w:type="spellEnd"/>
      <w:r w:rsidR="005D3FEF" w:rsidRPr="005D3FEF">
        <w:rPr>
          <w:rFonts w:cs="Arial"/>
          <w:color w:val="000000"/>
          <w:sz w:val="21"/>
          <w:szCs w:val="21"/>
          <w:lang w:val="en-US"/>
        </w:rPr>
        <w:t xml:space="preserve"> Florian </w:t>
      </w:r>
      <w:proofErr w:type="spellStart"/>
      <w:r w:rsidR="005D3FEF" w:rsidRPr="005D3FEF">
        <w:rPr>
          <w:rFonts w:cs="Arial"/>
          <w:color w:val="000000"/>
          <w:sz w:val="21"/>
          <w:szCs w:val="21"/>
          <w:lang w:val="en-US"/>
        </w:rPr>
        <w:t>Meisenberg</w:t>
      </w:r>
      <w:proofErr w:type="spellEnd"/>
      <w:r w:rsidR="005D3FEF" w:rsidRPr="005D3FEF">
        <w:rPr>
          <w:rFonts w:cs="Arial"/>
          <w:color w:val="000000"/>
          <w:sz w:val="21"/>
          <w:szCs w:val="21"/>
          <w:lang w:val="en-US"/>
        </w:rPr>
        <w:t xml:space="preserve"> </w:t>
      </w:r>
    </w:p>
    <w:p w:rsidR="005D3FEF" w:rsidRPr="00A23AC8" w:rsidRDefault="005D3FEF" w:rsidP="005D3FEF">
      <w:pPr>
        <w:pStyle w:val="StandardWeb"/>
        <w:spacing w:before="0" w:beforeAutospacing="0" w:after="0" w:afterAutospacing="0"/>
        <w:rPr>
          <w:rFonts w:ascii="Arial" w:hAnsi="Arial" w:cs="Arial"/>
          <w:sz w:val="21"/>
          <w:szCs w:val="21"/>
        </w:rPr>
      </w:pPr>
      <w:r w:rsidRPr="00A23AC8">
        <w:rPr>
          <w:rFonts w:ascii="Arial" w:hAnsi="Arial" w:cs="Arial"/>
          <w:color w:val="000000"/>
          <w:sz w:val="21"/>
          <w:szCs w:val="21"/>
        </w:rPr>
        <w:t xml:space="preserve">Samstag, 17. Oktober, 19:30 Uhr, </w:t>
      </w:r>
      <w:r w:rsidRPr="00A23AC8">
        <w:rPr>
          <w:rFonts w:ascii="Arial" w:hAnsi="Arial" w:cs="Arial"/>
          <w:sz w:val="21"/>
          <w:szCs w:val="21"/>
        </w:rPr>
        <w:t xml:space="preserve">Palais </w:t>
      </w:r>
      <w:proofErr w:type="spellStart"/>
      <w:r w:rsidRPr="00A23AC8">
        <w:rPr>
          <w:rFonts w:ascii="Arial" w:hAnsi="Arial" w:cs="Arial"/>
          <w:sz w:val="21"/>
          <w:szCs w:val="21"/>
        </w:rPr>
        <w:t>Stutterheim</w:t>
      </w:r>
      <w:proofErr w:type="spellEnd"/>
      <w:r w:rsidRPr="00A23AC8">
        <w:rPr>
          <w:rFonts w:ascii="Arial" w:hAnsi="Arial" w:cs="Arial"/>
          <w:sz w:val="21"/>
          <w:szCs w:val="21"/>
        </w:rPr>
        <w:t xml:space="preserve"> – Innenhof</w:t>
      </w:r>
    </w:p>
    <w:p w:rsidR="005D3FEF" w:rsidRDefault="005D3FEF" w:rsidP="00316974">
      <w:pPr>
        <w:pStyle w:val="StandardWeb"/>
        <w:spacing w:before="0" w:beforeAutospacing="0" w:after="0" w:afterAutospacing="0"/>
        <w:rPr>
          <w:rFonts w:ascii="Arial" w:hAnsi="Arial" w:cs="Arial"/>
          <w:sz w:val="21"/>
          <w:szCs w:val="21"/>
        </w:rPr>
      </w:pPr>
    </w:p>
    <w:p w:rsidR="005E313F" w:rsidRPr="005E313F" w:rsidRDefault="005E313F" w:rsidP="005E313F">
      <w:pPr>
        <w:spacing w:after="0"/>
        <w:rPr>
          <w:rFonts w:cs="Arial"/>
          <w:b/>
          <w:sz w:val="21"/>
          <w:szCs w:val="21"/>
          <w:lang w:val="en-GB"/>
        </w:rPr>
      </w:pPr>
      <w:r w:rsidRPr="005E313F">
        <w:rPr>
          <w:rFonts w:cs="Arial"/>
          <w:b/>
          <w:sz w:val="21"/>
          <w:szCs w:val="21"/>
          <w:lang w:val="en-GB"/>
        </w:rPr>
        <w:t>NotMyVoice_AntHampton01.jpeg</w:t>
      </w:r>
    </w:p>
    <w:p w:rsidR="005E313F" w:rsidRPr="005E313F" w:rsidRDefault="005E313F" w:rsidP="00316974">
      <w:pPr>
        <w:pStyle w:val="StandardWeb"/>
        <w:spacing w:before="0" w:beforeAutospacing="0" w:after="0" w:afterAutospacing="0"/>
        <w:rPr>
          <w:rFonts w:ascii="Arial" w:hAnsi="Arial" w:cs="Arial"/>
          <w:sz w:val="21"/>
          <w:szCs w:val="21"/>
          <w:lang w:val="en-GB"/>
        </w:rPr>
      </w:pPr>
      <w:r w:rsidRPr="005E313F">
        <w:rPr>
          <w:rFonts w:ascii="Arial" w:hAnsi="Arial" w:cs="Arial"/>
          <w:b/>
          <w:bCs/>
          <w:color w:val="FF0000"/>
          <w:sz w:val="21"/>
          <w:szCs w:val="21"/>
          <w:lang w:val="en-GB"/>
        </w:rPr>
        <w:t xml:space="preserve">Copyright: </w:t>
      </w:r>
      <w:r>
        <w:rPr>
          <w:rFonts w:ascii="Arial" w:hAnsi="Arial" w:cs="Arial"/>
          <w:b/>
          <w:bCs/>
          <w:color w:val="FF0000"/>
          <w:sz w:val="21"/>
          <w:szCs w:val="21"/>
          <w:lang w:val="en-GB"/>
        </w:rPr>
        <w:t>Ant Hampton</w:t>
      </w:r>
    </w:p>
    <w:p w:rsidR="005E313F" w:rsidRDefault="005E313F" w:rsidP="00316974">
      <w:pPr>
        <w:pStyle w:val="StandardWeb"/>
        <w:spacing w:before="0" w:beforeAutospacing="0" w:after="0" w:afterAutospacing="0"/>
        <w:rPr>
          <w:rFonts w:ascii="Arial" w:hAnsi="Arial" w:cs="Arial"/>
          <w:sz w:val="21"/>
          <w:szCs w:val="21"/>
          <w:lang w:val="en-GB"/>
        </w:rPr>
      </w:pPr>
      <w:r w:rsidRPr="005E313F">
        <w:rPr>
          <w:rFonts w:ascii="Arial" w:hAnsi="Arial" w:cs="Arial"/>
          <w:sz w:val="21"/>
          <w:szCs w:val="21"/>
          <w:lang w:val="en-GB"/>
        </w:rPr>
        <w:t>Ant Hampton &amp; Britt Hatzius: This is not my voice speaking</w:t>
      </w:r>
      <w:r w:rsidR="0052580A">
        <w:rPr>
          <w:rFonts w:ascii="Arial" w:hAnsi="Arial" w:cs="Arial"/>
          <w:sz w:val="21"/>
          <w:szCs w:val="21"/>
          <w:lang w:val="en-GB"/>
        </w:rPr>
        <w:t xml:space="preserve"> –</w:t>
      </w:r>
      <w:r w:rsidR="002F207C">
        <w:rPr>
          <w:rFonts w:ascii="Arial" w:hAnsi="Arial" w:cs="Arial"/>
          <w:sz w:val="21"/>
          <w:szCs w:val="21"/>
          <w:lang w:val="en-GB"/>
        </w:rPr>
        <w:t xml:space="preserve"> </w:t>
      </w:r>
      <w:proofErr w:type="spellStart"/>
      <w:r w:rsidR="0052580A">
        <w:rPr>
          <w:rFonts w:ascii="Arial" w:hAnsi="Arial" w:cs="Arial"/>
          <w:sz w:val="21"/>
          <w:szCs w:val="21"/>
          <w:lang w:val="en-GB"/>
        </w:rPr>
        <w:t>interaktive</w:t>
      </w:r>
      <w:proofErr w:type="spellEnd"/>
      <w:r w:rsidR="0052580A">
        <w:rPr>
          <w:rFonts w:ascii="Arial" w:hAnsi="Arial" w:cs="Arial"/>
          <w:sz w:val="21"/>
          <w:szCs w:val="21"/>
          <w:lang w:val="en-GB"/>
        </w:rPr>
        <w:t xml:space="preserve"> Installation</w:t>
      </w:r>
    </w:p>
    <w:p w:rsidR="005E313F" w:rsidRPr="005E313F" w:rsidRDefault="005E313F" w:rsidP="00316974">
      <w:pPr>
        <w:pStyle w:val="StandardWeb"/>
        <w:spacing w:before="0" w:beforeAutospacing="0" w:after="0" w:afterAutospacing="0"/>
        <w:rPr>
          <w:rFonts w:ascii="Arial" w:hAnsi="Arial" w:cs="Arial"/>
          <w:sz w:val="21"/>
          <w:szCs w:val="21"/>
        </w:rPr>
      </w:pPr>
      <w:r w:rsidRPr="005E313F">
        <w:rPr>
          <w:rFonts w:ascii="Arial" w:hAnsi="Arial" w:cs="Arial"/>
          <w:sz w:val="21"/>
          <w:szCs w:val="21"/>
        </w:rPr>
        <w:t>Deutsche Erstaufführung im Rah</w:t>
      </w:r>
      <w:r>
        <w:rPr>
          <w:rFonts w:ascii="Arial" w:hAnsi="Arial" w:cs="Arial"/>
          <w:sz w:val="21"/>
          <w:szCs w:val="21"/>
        </w:rPr>
        <w:t>men</w:t>
      </w:r>
      <w:r w:rsidRPr="005E313F">
        <w:rPr>
          <w:rFonts w:ascii="Arial" w:hAnsi="Arial" w:cs="Arial"/>
          <w:sz w:val="21"/>
          <w:szCs w:val="21"/>
        </w:rPr>
        <w:t xml:space="preserve"> von </w:t>
      </w:r>
      <w:r>
        <w:rPr>
          <w:rFonts w:ascii="Arial" w:hAnsi="Arial" w:cs="Arial"/>
          <w:sz w:val="21"/>
          <w:szCs w:val="21"/>
        </w:rPr>
        <w:t>„</w:t>
      </w:r>
      <w:r w:rsidRPr="005E313F">
        <w:rPr>
          <w:rFonts w:ascii="Arial" w:hAnsi="Arial" w:cs="Arial"/>
          <w:sz w:val="21"/>
          <w:szCs w:val="21"/>
        </w:rPr>
        <w:t xml:space="preserve">Save </w:t>
      </w:r>
      <w:proofErr w:type="spellStart"/>
      <w:r w:rsidRPr="005E313F">
        <w:rPr>
          <w:rFonts w:ascii="Arial" w:hAnsi="Arial" w:cs="Arial"/>
          <w:sz w:val="21"/>
          <w:szCs w:val="21"/>
        </w:rPr>
        <w:t>the</w:t>
      </w:r>
      <w:proofErr w:type="spellEnd"/>
      <w:r w:rsidRPr="005E313F">
        <w:rPr>
          <w:rFonts w:ascii="Arial" w:hAnsi="Arial" w:cs="Arial"/>
          <w:sz w:val="21"/>
          <w:szCs w:val="21"/>
        </w:rPr>
        <w:t xml:space="preserve"> Data!”</w:t>
      </w:r>
    </w:p>
    <w:p w:rsidR="005E313F" w:rsidRDefault="005E313F" w:rsidP="005E313F">
      <w:pPr>
        <w:pStyle w:val="StandardWeb"/>
        <w:spacing w:before="0" w:beforeAutospacing="0" w:after="0" w:afterAutospacing="0"/>
        <w:rPr>
          <w:rFonts w:ascii="Arial" w:hAnsi="Arial" w:cs="Arial"/>
          <w:sz w:val="21"/>
          <w:szCs w:val="21"/>
        </w:rPr>
      </w:pPr>
      <w:r>
        <w:rPr>
          <w:rFonts w:ascii="Arial" w:hAnsi="Arial" w:cs="Arial"/>
          <w:sz w:val="21"/>
          <w:szCs w:val="21"/>
        </w:rPr>
        <w:lastRenderedPageBreak/>
        <w:t xml:space="preserve">Samstag, 17. Oktober, bis Sonntag, 25. Oktober, DI–SO 10–18 Uhr, MI 10–20 Uhr, Palais </w:t>
      </w:r>
      <w:proofErr w:type="spellStart"/>
      <w:r>
        <w:rPr>
          <w:rFonts w:ascii="Arial" w:hAnsi="Arial" w:cs="Arial"/>
          <w:sz w:val="21"/>
          <w:szCs w:val="21"/>
        </w:rPr>
        <w:t>Stutterheim</w:t>
      </w:r>
      <w:proofErr w:type="spellEnd"/>
      <w:r>
        <w:rPr>
          <w:rFonts w:ascii="Arial" w:hAnsi="Arial" w:cs="Arial"/>
          <w:sz w:val="21"/>
          <w:szCs w:val="21"/>
        </w:rPr>
        <w:t xml:space="preserve"> – Bürgersaal</w:t>
      </w:r>
    </w:p>
    <w:p w:rsidR="005E313F" w:rsidRDefault="005E313F" w:rsidP="005E313F">
      <w:pPr>
        <w:spacing w:after="0"/>
        <w:rPr>
          <w:rFonts w:cs="Arial"/>
          <w:sz w:val="21"/>
          <w:szCs w:val="21"/>
        </w:rPr>
      </w:pPr>
      <w:r w:rsidRPr="0092233A">
        <w:rPr>
          <w:rFonts w:cs="Arial"/>
          <w:sz w:val="21"/>
          <w:szCs w:val="21"/>
        </w:rPr>
        <w:t>Für 2 bis 4 Personen</w:t>
      </w:r>
      <w:r w:rsidRPr="0092233A">
        <w:rPr>
          <w:rFonts w:cs="Arial"/>
          <w:bCs/>
          <w:sz w:val="21"/>
          <w:szCs w:val="21"/>
          <w:lang w:val="de-CH"/>
        </w:rPr>
        <w:t xml:space="preserve">, Beginn alle 30 Minuten, </w:t>
      </w:r>
      <w:r w:rsidRPr="0092233A">
        <w:rPr>
          <w:rFonts w:cs="Arial"/>
          <w:color w:val="000000"/>
          <w:sz w:val="21"/>
          <w:szCs w:val="21"/>
        </w:rPr>
        <w:t>Eintritt in Verbindung mit einem Ausstellungsticket kostenlos! Vorherige Anmeldung erforderlic</w:t>
      </w:r>
      <w:r>
        <w:rPr>
          <w:rFonts w:cs="Arial"/>
          <w:color w:val="000000"/>
          <w:sz w:val="21"/>
          <w:szCs w:val="21"/>
        </w:rPr>
        <w:t>h: im Kunstpalais und unter 09131-862533</w:t>
      </w:r>
      <w:r w:rsidRPr="0092233A">
        <w:rPr>
          <w:rFonts w:cs="Arial"/>
          <w:color w:val="000000"/>
          <w:sz w:val="21"/>
          <w:szCs w:val="21"/>
        </w:rPr>
        <w:t>.</w:t>
      </w:r>
    </w:p>
    <w:p w:rsidR="005E313F" w:rsidRDefault="005E313F" w:rsidP="00316974">
      <w:pPr>
        <w:pStyle w:val="StandardWeb"/>
        <w:spacing w:before="0" w:beforeAutospacing="0" w:after="0" w:afterAutospacing="0"/>
        <w:rPr>
          <w:rFonts w:ascii="Arial" w:hAnsi="Arial" w:cs="Arial"/>
          <w:sz w:val="21"/>
          <w:szCs w:val="21"/>
        </w:rPr>
      </w:pPr>
    </w:p>
    <w:p w:rsidR="005E089F" w:rsidRDefault="005E089F" w:rsidP="005E089F">
      <w:pPr>
        <w:pStyle w:val="StandardWeb"/>
        <w:spacing w:before="0" w:beforeAutospacing="0" w:after="0" w:afterAutospacing="0"/>
        <w:rPr>
          <w:rFonts w:ascii="Arial" w:hAnsi="Arial" w:cs="Arial"/>
          <w:b/>
          <w:sz w:val="21"/>
          <w:szCs w:val="21"/>
        </w:rPr>
      </w:pPr>
      <w:r w:rsidRPr="00A23AC8">
        <w:rPr>
          <w:rFonts w:ascii="Arial" w:hAnsi="Arial" w:cs="Arial"/>
          <w:b/>
          <w:sz w:val="21"/>
          <w:szCs w:val="21"/>
        </w:rPr>
        <w:t>Makerspace_JochenHunger03.jpg</w:t>
      </w:r>
    </w:p>
    <w:p w:rsidR="00A53A38" w:rsidRPr="00A23AC8" w:rsidRDefault="00A53A38" w:rsidP="005E089F">
      <w:pPr>
        <w:pStyle w:val="StandardWeb"/>
        <w:spacing w:before="0" w:beforeAutospacing="0" w:after="0" w:afterAutospacing="0"/>
        <w:rPr>
          <w:rFonts w:ascii="Arial" w:hAnsi="Arial" w:cs="Arial"/>
          <w:b/>
          <w:sz w:val="21"/>
          <w:szCs w:val="21"/>
        </w:rPr>
      </w:pPr>
      <w:r w:rsidRPr="00A23AC8">
        <w:rPr>
          <w:rFonts w:ascii="Arial" w:hAnsi="Arial" w:cs="Arial"/>
          <w:b/>
          <w:sz w:val="21"/>
          <w:szCs w:val="21"/>
        </w:rPr>
        <w:t>Makerspace_JochenHunger0</w:t>
      </w:r>
      <w:r>
        <w:rPr>
          <w:rFonts w:ascii="Arial" w:hAnsi="Arial" w:cs="Arial"/>
          <w:b/>
          <w:sz w:val="21"/>
          <w:szCs w:val="21"/>
        </w:rPr>
        <w:t>5</w:t>
      </w:r>
      <w:r w:rsidRPr="00A23AC8">
        <w:rPr>
          <w:rFonts w:ascii="Arial" w:hAnsi="Arial" w:cs="Arial"/>
          <w:b/>
          <w:sz w:val="21"/>
          <w:szCs w:val="21"/>
        </w:rPr>
        <w:t>.jpg</w:t>
      </w:r>
    </w:p>
    <w:p w:rsidR="005E089F" w:rsidRPr="00A23AC8" w:rsidRDefault="005E089F" w:rsidP="005E089F">
      <w:pPr>
        <w:pStyle w:val="StandardWeb"/>
        <w:spacing w:before="0" w:beforeAutospacing="0" w:after="0" w:afterAutospacing="0"/>
        <w:rPr>
          <w:rFonts w:ascii="Arial" w:hAnsi="Arial" w:cs="Arial"/>
          <w:sz w:val="21"/>
          <w:szCs w:val="21"/>
        </w:rPr>
      </w:pPr>
      <w:r w:rsidRPr="00A23AC8">
        <w:rPr>
          <w:rFonts w:ascii="Arial" w:hAnsi="Arial" w:cs="Arial"/>
          <w:b/>
          <w:bCs/>
          <w:color w:val="FF0000"/>
          <w:sz w:val="21"/>
          <w:szCs w:val="21"/>
        </w:rPr>
        <w:t>Copyright: Jochen Hunger</w:t>
      </w:r>
    </w:p>
    <w:p w:rsidR="005E089F" w:rsidRPr="00FC2501" w:rsidRDefault="005E089F" w:rsidP="005E089F">
      <w:pPr>
        <w:pStyle w:val="StandardWeb"/>
        <w:spacing w:before="0" w:beforeAutospacing="0" w:after="0" w:afterAutospacing="0"/>
        <w:rPr>
          <w:rFonts w:ascii="Arial" w:hAnsi="Arial" w:cs="Arial"/>
          <w:sz w:val="21"/>
          <w:szCs w:val="21"/>
        </w:rPr>
      </w:pPr>
      <w:r w:rsidRPr="00FC2501">
        <w:rPr>
          <w:rFonts w:ascii="Arial" w:hAnsi="Arial" w:cs="Arial"/>
          <w:sz w:val="21"/>
          <w:szCs w:val="21"/>
        </w:rPr>
        <w:t xml:space="preserve">Das Internet schließt in 8 Tagen! – Der </w:t>
      </w:r>
      <w:proofErr w:type="spellStart"/>
      <w:r w:rsidRPr="00FC2501">
        <w:rPr>
          <w:rFonts w:ascii="Arial" w:hAnsi="Arial" w:cs="Arial"/>
          <w:sz w:val="21"/>
          <w:szCs w:val="21"/>
        </w:rPr>
        <w:t>Makerspace</w:t>
      </w:r>
      <w:proofErr w:type="spellEnd"/>
      <w:r w:rsidRPr="00FC2501">
        <w:rPr>
          <w:rFonts w:ascii="Arial" w:hAnsi="Arial" w:cs="Arial"/>
          <w:sz w:val="21"/>
          <w:szCs w:val="21"/>
        </w:rPr>
        <w:t xml:space="preserve"> zu net:works</w:t>
      </w:r>
    </w:p>
    <w:p w:rsidR="005E089F" w:rsidRPr="00FC2501" w:rsidRDefault="005E089F" w:rsidP="005E089F">
      <w:pPr>
        <w:pStyle w:val="StandardWeb"/>
        <w:spacing w:before="0" w:beforeAutospacing="0" w:after="0" w:afterAutospacing="0"/>
        <w:rPr>
          <w:rFonts w:ascii="Arial" w:hAnsi="Arial" w:cs="Arial"/>
          <w:sz w:val="21"/>
          <w:szCs w:val="21"/>
        </w:rPr>
      </w:pPr>
      <w:r w:rsidRPr="00FC2501">
        <w:rPr>
          <w:rFonts w:ascii="Arial" w:hAnsi="Arial" w:cs="Arial"/>
          <w:sz w:val="21"/>
          <w:szCs w:val="21"/>
        </w:rPr>
        <w:t xml:space="preserve">Samstag, 17. Oktober, bis Samstag, 24. Oktober, Palais </w:t>
      </w:r>
      <w:proofErr w:type="spellStart"/>
      <w:r w:rsidRPr="00FC2501">
        <w:rPr>
          <w:rFonts w:ascii="Arial" w:hAnsi="Arial" w:cs="Arial"/>
          <w:sz w:val="21"/>
          <w:szCs w:val="21"/>
        </w:rPr>
        <w:t>Stutterheim</w:t>
      </w:r>
      <w:proofErr w:type="spellEnd"/>
      <w:r w:rsidRPr="00FC2501">
        <w:rPr>
          <w:rFonts w:ascii="Arial" w:hAnsi="Arial" w:cs="Arial"/>
          <w:sz w:val="21"/>
          <w:szCs w:val="21"/>
        </w:rPr>
        <w:t xml:space="preserve"> – Innenhof</w:t>
      </w:r>
    </w:p>
    <w:p w:rsidR="005E089F" w:rsidRPr="00BE36C9" w:rsidRDefault="00FC2501" w:rsidP="008216D9">
      <w:pPr>
        <w:spacing w:after="0"/>
        <w:rPr>
          <w:rFonts w:cs="Arial"/>
          <w:color w:val="000000"/>
          <w:sz w:val="17"/>
          <w:szCs w:val="17"/>
        </w:rPr>
      </w:pPr>
      <w:r w:rsidRPr="00FC2501">
        <w:rPr>
          <w:rFonts w:cs="Arial"/>
          <w:color w:val="000000"/>
          <w:sz w:val="21"/>
          <w:szCs w:val="21"/>
        </w:rPr>
        <w:t>Täglich Präsentation</w:t>
      </w:r>
      <w:r w:rsidR="00A70F79">
        <w:rPr>
          <w:rFonts w:cs="Arial"/>
          <w:color w:val="000000"/>
          <w:sz w:val="21"/>
          <w:szCs w:val="21"/>
        </w:rPr>
        <w:t xml:space="preserve"> und </w:t>
      </w:r>
      <w:r w:rsidRPr="00FC2501">
        <w:rPr>
          <w:rFonts w:cs="Arial"/>
          <w:color w:val="000000"/>
          <w:sz w:val="21"/>
          <w:szCs w:val="21"/>
        </w:rPr>
        <w:t>offene Werkstatt</w:t>
      </w:r>
      <w:r w:rsidR="00A70F79">
        <w:rPr>
          <w:rFonts w:cs="Arial"/>
          <w:color w:val="000000"/>
          <w:sz w:val="21"/>
          <w:szCs w:val="21"/>
        </w:rPr>
        <w:t xml:space="preserve">, </w:t>
      </w:r>
      <w:r w:rsidR="005D3FEF">
        <w:rPr>
          <w:rFonts w:cs="Arial"/>
          <w:color w:val="000000"/>
          <w:sz w:val="21"/>
          <w:szCs w:val="21"/>
        </w:rPr>
        <w:t xml:space="preserve">Kernöffnungszeiten: täglich </w:t>
      </w:r>
      <w:r w:rsidR="005D3FEF" w:rsidRPr="00FC2501">
        <w:rPr>
          <w:rFonts w:cs="Arial"/>
          <w:color w:val="000000"/>
          <w:sz w:val="21"/>
          <w:szCs w:val="21"/>
        </w:rPr>
        <w:t>1</w:t>
      </w:r>
      <w:r w:rsidR="005D3FEF">
        <w:rPr>
          <w:rFonts w:cs="Arial"/>
          <w:color w:val="000000"/>
          <w:sz w:val="21"/>
          <w:szCs w:val="21"/>
        </w:rPr>
        <w:t>2</w:t>
      </w:r>
      <w:r w:rsidR="005D3FEF" w:rsidRPr="00FC2501">
        <w:rPr>
          <w:rFonts w:cs="Arial"/>
          <w:color w:val="000000"/>
          <w:sz w:val="21"/>
          <w:szCs w:val="21"/>
        </w:rPr>
        <w:t>–1</w:t>
      </w:r>
      <w:r w:rsidR="005D3FEF">
        <w:rPr>
          <w:rFonts w:cs="Arial"/>
          <w:color w:val="000000"/>
          <w:sz w:val="21"/>
          <w:szCs w:val="21"/>
        </w:rPr>
        <w:t>8</w:t>
      </w:r>
      <w:r w:rsidR="005D3FEF" w:rsidRPr="00FC2501">
        <w:rPr>
          <w:rFonts w:cs="Arial"/>
          <w:color w:val="000000"/>
          <w:sz w:val="21"/>
          <w:szCs w:val="21"/>
        </w:rPr>
        <w:t xml:space="preserve"> Uhr</w:t>
      </w:r>
      <w:r w:rsidR="00BE36C9">
        <w:rPr>
          <w:rFonts w:cs="Arial"/>
          <w:color w:val="000000"/>
          <w:sz w:val="21"/>
          <w:szCs w:val="21"/>
        </w:rPr>
        <w:t>, an mehreren Tagen Abendprogramm ab 19:30 Uhr</w:t>
      </w:r>
      <w:r w:rsidR="00BE36C9" w:rsidRPr="00FC2501">
        <w:rPr>
          <w:rFonts w:cs="Arial"/>
          <w:color w:val="000000"/>
          <w:sz w:val="21"/>
          <w:szCs w:val="21"/>
        </w:rPr>
        <w:br/>
      </w:r>
      <w:r w:rsidR="005E089F" w:rsidRPr="00FC2501">
        <w:rPr>
          <w:rFonts w:cs="Arial"/>
          <w:color w:val="000000"/>
          <w:sz w:val="21"/>
          <w:szCs w:val="21"/>
        </w:rPr>
        <w:t>Kettenreaktionen, Vernetzungsmaschinen, Experimente mit Mechanik, Strom, Wind, Gravi</w:t>
      </w:r>
      <w:r w:rsidR="00A23AC8">
        <w:rPr>
          <w:rFonts w:cs="Arial"/>
          <w:color w:val="000000"/>
          <w:sz w:val="21"/>
          <w:szCs w:val="21"/>
        </w:rPr>
        <w:t>tation, Holz, Tape, Klang ...</w:t>
      </w:r>
      <w:r w:rsidR="005E089F" w:rsidRPr="00CD2738">
        <w:rPr>
          <w:rFonts w:cs="Arial"/>
          <w:color w:val="000000"/>
          <w:sz w:val="21"/>
          <w:szCs w:val="21"/>
        </w:rPr>
        <w:br/>
        <w:t xml:space="preserve">Ein Projekt der Initiative ICH KANN! in Kooperation mit der Stadtbibliothek Erlangen, dem </w:t>
      </w:r>
      <w:proofErr w:type="spellStart"/>
      <w:r w:rsidR="005E089F" w:rsidRPr="00CD2738">
        <w:rPr>
          <w:rFonts w:cs="Arial"/>
          <w:color w:val="000000"/>
          <w:sz w:val="21"/>
          <w:szCs w:val="21"/>
        </w:rPr>
        <w:t>FabLab</w:t>
      </w:r>
      <w:proofErr w:type="spellEnd"/>
      <w:r w:rsidR="005E089F" w:rsidRPr="00CD2738">
        <w:rPr>
          <w:rFonts w:cs="Arial"/>
          <w:color w:val="000000"/>
          <w:sz w:val="21"/>
          <w:szCs w:val="21"/>
        </w:rPr>
        <w:t xml:space="preserve"> der FAU Erlangen-Nürnberg, dem Kunstpalais und dem Kulturamt Erlangen</w:t>
      </w:r>
    </w:p>
    <w:p w:rsidR="001866C4" w:rsidRPr="005E089F" w:rsidRDefault="001866C4" w:rsidP="00316974">
      <w:pPr>
        <w:pStyle w:val="StandardWeb"/>
        <w:spacing w:before="0" w:beforeAutospacing="0" w:after="0" w:afterAutospacing="0"/>
        <w:rPr>
          <w:rFonts w:ascii="Arial" w:hAnsi="Arial" w:cs="Arial"/>
          <w:sz w:val="21"/>
          <w:szCs w:val="21"/>
        </w:rPr>
      </w:pPr>
    </w:p>
    <w:p w:rsidR="00F411CF" w:rsidRPr="00A23AC8" w:rsidRDefault="00F411CF" w:rsidP="00F411CF">
      <w:pPr>
        <w:pStyle w:val="StandardWeb"/>
        <w:spacing w:before="0" w:beforeAutospacing="0" w:after="0" w:afterAutospacing="0"/>
        <w:rPr>
          <w:rFonts w:ascii="Arial" w:hAnsi="Arial" w:cs="Arial"/>
          <w:b/>
          <w:sz w:val="21"/>
          <w:szCs w:val="21"/>
        </w:rPr>
      </w:pPr>
      <w:r w:rsidRPr="00A23AC8">
        <w:rPr>
          <w:rFonts w:ascii="Arial" w:hAnsi="Arial" w:cs="Arial"/>
          <w:b/>
          <w:sz w:val="21"/>
          <w:szCs w:val="21"/>
        </w:rPr>
        <w:t>OurWorkIsNeverOver_Plakatmotiv.jpg</w:t>
      </w:r>
    </w:p>
    <w:p w:rsidR="00F411CF" w:rsidRDefault="00225D30" w:rsidP="00316974">
      <w:pPr>
        <w:pStyle w:val="StandardWeb"/>
        <w:spacing w:before="0" w:beforeAutospacing="0" w:after="0" w:afterAutospacing="0"/>
        <w:rPr>
          <w:rFonts w:ascii="Arial" w:hAnsi="Arial" w:cs="Arial"/>
          <w:sz w:val="21"/>
          <w:szCs w:val="21"/>
        </w:rPr>
      </w:pPr>
      <w:proofErr w:type="spellStart"/>
      <w:r w:rsidRPr="00225D30">
        <w:rPr>
          <w:rFonts w:ascii="Arial" w:hAnsi="Arial" w:cs="Arial"/>
          <w:sz w:val="21"/>
          <w:szCs w:val="21"/>
        </w:rPr>
        <w:t>Our</w:t>
      </w:r>
      <w:proofErr w:type="spellEnd"/>
      <w:r w:rsidRPr="00225D30">
        <w:rPr>
          <w:rFonts w:ascii="Arial" w:hAnsi="Arial" w:cs="Arial"/>
          <w:sz w:val="21"/>
          <w:szCs w:val="21"/>
        </w:rPr>
        <w:t xml:space="preserve"> Work </w:t>
      </w:r>
      <w:proofErr w:type="spellStart"/>
      <w:r w:rsidRPr="00225D30">
        <w:rPr>
          <w:rFonts w:ascii="Arial" w:hAnsi="Arial" w:cs="Arial"/>
          <w:sz w:val="21"/>
          <w:szCs w:val="21"/>
        </w:rPr>
        <w:t>is</w:t>
      </w:r>
      <w:proofErr w:type="spellEnd"/>
      <w:r w:rsidRPr="00225D30">
        <w:rPr>
          <w:rFonts w:ascii="Arial" w:hAnsi="Arial" w:cs="Arial"/>
          <w:sz w:val="21"/>
          <w:szCs w:val="21"/>
        </w:rPr>
        <w:t xml:space="preserve"> Never Over – Die Expertenmeinung zur aktuellen Debatte</w:t>
      </w:r>
    </w:p>
    <w:p w:rsidR="00F411CF" w:rsidRDefault="00F411CF" w:rsidP="00316974">
      <w:pPr>
        <w:pStyle w:val="StandardWeb"/>
        <w:spacing w:before="0" w:beforeAutospacing="0" w:after="0" w:afterAutospacing="0"/>
        <w:rPr>
          <w:rFonts w:ascii="Arial" w:hAnsi="Arial" w:cs="Arial"/>
          <w:sz w:val="21"/>
          <w:szCs w:val="21"/>
        </w:rPr>
      </w:pPr>
      <w:r>
        <w:rPr>
          <w:rFonts w:ascii="Arial" w:hAnsi="Arial" w:cs="Arial"/>
          <w:sz w:val="21"/>
          <w:szCs w:val="21"/>
        </w:rPr>
        <w:t>Freitag, 22. + Samstag, 23. Oktober, 20 Uhr, Experimentiertheater</w:t>
      </w:r>
    </w:p>
    <w:p w:rsidR="00F411CF" w:rsidRDefault="00F411CF" w:rsidP="00316974">
      <w:pPr>
        <w:pStyle w:val="StandardWeb"/>
        <w:spacing w:before="0" w:beforeAutospacing="0" w:after="0" w:afterAutospacing="0"/>
        <w:rPr>
          <w:rFonts w:ascii="Arial" w:hAnsi="Arial" w:cs="Arial"/>
          <w:sz w:val="21"/>
          <w:szCs w:val="21"/>
        </w:rPr>
      </w:pPr>
    </w:p>
    <w:p w:rsidR="00F411CF" w:rsidRPr="00F411CF" w:rsidRDefault="00F411CF" w:rsidP="00F411CF">
      <w:pPr>
        <w:autoSpaceDE w:val="0"/>
        <w:autoSpaceDN w:val="0"/>
        <w:adjustRightInd w:val="0"/>
        <w:spacing w:after="0"/>
        <w:rPr>
          <w:rFonts w:cs="Arial"/>
          <w:b/>
          <w:sz w:val="21"/>
          <w:szCs w:val="21"/>
        </w:rPr>
      </w:pPr>
      <w:r w:rsidRPr="00F411CF">
        <w:rPr>
          <w:rFonts w:cs="Arial"/>
          <w:b/>
          <w:sz w:val="21"/>
          <w:szCs w:val="21"/>
        </w:rPr>
        <w:t>OneSqmHouse_DanielaKleint01.jpg</w:t>
      </w:r>
    </w:p>
    <w:p w:rsidR="00F411CF" w:rsidRPr="00F411CF" w:rsidRDefault="00F411CF" w:rsidP="00F411CF">
      <w:pPr>
        <w:autoSpaceDE w:val="0"/>
        <w:autoSpaceDN w:val="0"/>
        <w:adjustRightInd w:val="0"/>
        <w:spacing w:after="0"/>
        <w:rPr>
          <w:rFonts w:cs="Arial"/>
          <w:b/>
          <w:color w:val="FF0000"/>
          <w:sz w:val="21"/>
          <w:szCs w:val="21"/>
        </w:rPr>
      </w:pPr>
      <w:r w:rsidRPr="00F411CF">
        <w:rPr>
          <w:rFonts w:cs="Arial"/>
          <w:b/>
          <w:color w:val="FF0000"/>
          <w:sz w:val="21"/>
          <w:szCs w:val="21"/>
        </w:rPr>
        <w:t xml:space="preserve">Copyright: Daniela </w:t>
      </w:r>
      <w:proofErr w:type="spellStart"/>
      <w:r w:rsidRPr="00F411CF">
        <w:rPr>
          <w:rFonts w:cs="Arial"/>
          <w:b/>
          <w:color w:val="FF0000"/>
          <w:sz w:val="21"/>
          <w:szCs w:val="21"/>
        </w:rPr>
        <w:t>Kleint</w:t>
      </w:r>
      <w:proofErr w:type="spellEnd"/>
    </w:p>
    <w:p w:rsidR="00F411CF" w:rsidRDefault="00F411CF" w:rsidP="00316974">
      <w:pPr>
        <w:pStyle w:val="StandardWeb"/>
        <w:spacing w:before="0" w:beforeAutospacing="0" w:after="0" w:afterAutospacing="0"/>
        <w:rPr>
          <w:rFonts w:ascii="Arial" w:hAnsi="Arial" w:cs="Arial"/>
          <w:sz w:val="21"/>
          <w:szCs w:val="21"/>
        </w:rPr>
      </w:pPr>
      <w:r>
        <w:rPr>
          <w:rFonts w:ascii="Arial" w:hAnsi="Arial" w:cs="Arial"/>
          <w:sz w:val="21"/>
          <w:szCs w:val="21"/>
        </w:rPr>
        <w:t>Stefanie Anna Miller: Neues von der Wohnfront</w:t>
      </w:r>
      <w:r w:rsidR="00DC1644">
        <w:rPr>
          <w:rFonts w:ascii="Arial" w:hAnsi="Arial" w:cs="Arial"/>
          <w:sz w:val="21"/>
          <w:szCs w:val="21"/>
        </w:rPr>
        <w:t xml:space="preserve"> – Ein performatives Experiment</w:t>
      </w:r>
    </w:p>
    <w:p w:rsidR="00F411CF" w:rsidRDefault="00F411CF" w:rsidP="00316974">
      <w:pPr>
        <w:pStyle w:val="StandardWeb"/>
        <w:spacing w:before="0" w:beforeAutospacing="0" w:after="0" w:afterAutospacing="0"/>
        <w:rPr>
          <w:rFonts w:ascii="Arial" w:hAnsi="Arial" w:cs="Arial"/>
          <w:sz w:val="21"/>
          <w:szCs w:val="21"/>
        </w:rPr>
      </w:pPr>
      <w:r>
        <w:rPr>
          <w:rFonts w:ascii="Arial" w:hAnsi="Arial" w:cs="Arial"/>
          <w:sz w:val="21"/>
          <w:szCs w:val="21"/>
        </w:rPr>
        <w:t>Freitag, 9. Oktober, bis Donnerstag, 15. Oktober, zu verschiedenen Zeiten, Galerie Hinz &amp; Kunst und andere Orte</w:t>
      </w:r>
    </w:p>
    <w:p w:rsidR="00316974" w:rsidRPr="00225D30" w:rsidRDefault="0034585B" w:rsidP="00A43AB3">
      <w:pPr>
        <w:pStyle w:val="StandardWeb"/>
        <w:spacing w:before="0" w:beforeAutospacing="0" w:after="0" w:afterAutospacing="0"/>
        <w:rPr>
          <w:rFonts w:ascii="Arial" w:hAnsi="Arial" w:cs="Arial"/>
          <w:color w:val="000000"/>
          <w:sz w:val="21"/>
          <w:szCs w:val="21"/>
        </w:rPr>
      </w:pPr>
      <w:r w:rsidRPr="00225D30">
        <w:rPr>
          <w:rFonts w:ascii="Arial" w:hAnsi="Arial" w:cs="Arial"/>
          <w:bCs/>
          <w:sz w:val="21"/>
          <w:szCs w:val="21"/>
        </w:rPr>
        <w:br/>
      </w:r>
      <w:bookmarkStart w:id="0" w:name="_GoBack"/>
      <w:bookmarkEnd w:id="0"/>
    </w:p>
    <w:sectPr w:rsidR="00316974" w:rsidRPr="00225D30" w:rsidSect="00571BCE">
      <w:footerReference w:type="even" r:id="rId10"/>
      <w:footerReference w:type="default" r:id="rId11"/>
      <w:pgSz w:w="11906" w:h="16838" w:code="9"/>
      <w:pgMar w:top="851" w:right="1134" w:bottom="851" w:left="1134"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2F" w:rsidRDefault="00506E2F">
      <w:r>
        <w:separator/>
      </w:r>
    </w:p>
  </w:endnote>
  <w:endnote w:type="continuationSeparator" w:id="0">
    <w:p w:rsidR="00506E2F" w:rsidRDefault="0050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87" w:usb1="00000000" w:usb2="00000000" w:usb3="00000000" w:csb0="0000001B" w:csb1="00000000"/>
  </w:font>
  <w:font w:name="HelveticaNeue ThinCond">
    <w:altName w:val="Century Gothic"/>
    <w:charset w:val="00"/>
    <w:family w:val="swiss"/>
    <w:pitch w:val="variable"/>
    <w:sig w:usb0="00000003" w:usb1="00000000" w:usb2="00000000" w:usb3="00000000" w:csb0="00000001" w:csb1="00000000"/>
  </w:font>
  <w:font w:name="Swis7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F" w:rsidRDefault="00506E2F" w:rsidP="00571B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06E2F" w:rsidRDefault="00506E2F" w:rsidP="00571BC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F" w:rsidRPr="006B45E7" w:rsidRDefault="00506E2F" w:rsidP="00571BCE">
    <w:pPr>
      <w:pStyle w:val="Fuzeile"/>
      <w:framePr w:wrap="around" w:vAnchor="text" w:hAnchor="margin" w:xAlign="right" w:y="1"/>
      <w:rPr>
        <w:rStyle w:val="Seitenzahl"/>
        <w:sz w:val="21"/>
      </w:rPr>
    </w:pPr>
    <w:r w:rsidRPr="006B45E7">
      <w:rPr>
        <w:rStyle w:val="Seitenzahl"/>
        <w:sz w:val="21"/>
      </w:rPr>
      <w:fldChar w:fldCharType="begin"/>
    </w:r>
    <w:r w:rsidRPr="006B45E7">
      <w:rPr>
        <w:rStyle w:val="Seitenzahl"/>
        <w:sz w:val="21"/>
      </w:rPr>
      <w:instrText xml:space="preserve">PAGE  </w:instrText>
    </w:r>
    <w:r w:rsidRPr="006B45E7">
      <w:rPr>
        <w:rStyle w:val="Seitenzahl"/>
        <w:sz w:val="21"/>
      </w:rPr>
      <w:fldChar w:fldCharType="separate"/>
    </w:r>
    <w:r w:rsidR="00A43AB3">
      <w:rPr>
        <w:rStyle w:val="Seitenzahl"/>
        <w:noProof/>
        <w:sz w:val="21"/>
      </w:rPr>
      <w:t>2</w:t>
    </w:r>
    <w:r w:rsidRPr="006B45E7">
      <w:rPr>
        <w:rStyle w:val="Seitenzahl"/>
        <w:sz w:val="21"/>
      </w:rPr>
      <w:fldChar w:fldCharType="end"/>
    </w:r>
  </w:p>
  <w:p w:rsidR="00506E2F" w:rsidRDefault="00506E2F" w:rsidP="00571BCE">
    <w:pPr>
      <w:pStyle w:val="Fuzeile"/>
      <w:ind w:right="360"/>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2F" w:rsidRDefault="00506E2F">
      <w:r>
        <w:separator/>
      </w:r>
    </w:p>
  </w:footnote>
  <w:footnote w:type="continuationSeparator" w:id="0">
    <w:p w:rsidR="00506E2F" w:rsidRDefault="00506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2076D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31F8450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C0F46F1"/>
    <w:multiLevelType w:val="hybridMultilevel"/>
    <w:tmpl w:val="973661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77BDD"/>
    <w:multiLevelType w:val="hybridMultilevel"/>
    <w:tmpl w:val="2924D5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1C09C3"/>
    <w:multiLevelType w:val="multilevel"/>
    <w:tmpl w:val="3F004A78"/>
    <w:lvl w:ilvl="0">
      <w:start w:val="1"/>
      <w:numFmt w:val="decimal"/>
      <w:pStyle w:val="Aufgliederung1"/>
      <w:lvlText w:val="%1"/>
      <w:lvlJc w:val="left"/>
      <w:pPr>
        <w:tabs>
          <w:tab w:val="num" w:pos="360"/>
        </w:tabs>
        <w:ind w:left="0" w:firstLine="0"/>
      </w:pPr>
      <w:rPr>
        <w:rFonts w:hint="default"/>
      </w:rPr>
    </w:lvl>
    <w:lvl w:ilvl="1">
      <w:start w:val="1"/>
      <w:numFmt w:val="decimal"/>
      <w:pStyle w:val="Aufgliederung2"/>
      <w:lvlText w:val="%1.%2"/>
      <w:lvlJc w:val="left"/>
      <w:pPr>
        <w:tabs>
          <w:tab w:val="num" w:pos="720"/>
        </w:tabs>
        <w:ind w:left="0" w:firstLine="0"/>
      </w:pPr>
      <w:rPr>
        <w:rFonts w:hint="default"/>
      </w:rPr>
    </w:lvl>
    <w:lvl w:ilvl="2">
      <w:start w:val="1"/>
      <w:numFmt w:val="decimal"/>
      <w:pStyle w:val="Aufgliederung3"/>
      <w:lvlText w:val="%1.%2.%3"/>
      <w:lvlJc w:val="left"/>
      <w:pPr>
        <w:tabs>
          <w:tab w:val="num" w:pos="720"/>
        </w:tabs>
        <w:ind w:left="0" w:firstLine="0"/>
      </w:pPr>
      <w:rPr>
        <w:rFonts w:hint="default"/>
      </w:rPr>
    </w:lvl>
    <w:lvl w:ilvl="3">
      <w:start w:val="1"/>
      <w:numFmt w:val="decimal"/>
      <w:pStyle w:val="Auf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9F42978"/>
    <w:multiLevelType w:val="hybridMultilevel"/>
    <w:tmpl w:val="1FAE9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A3953"/>
    <w:multiLevelType w:val="hybridMultilevel"/>
    <w:tmpl w:val="B692AD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8455A"/>
    <w:multiLevelType w:val="hybridMultilevel"/>
    <w:tmpl w:val="B13839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C4834"/>
    <w:multiLevelType w:val="hybridMultilevel"/>
    <w:tmpl w:val="5F0222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6802E3"/>
    <w:multiLevelType w:val="multilevel"/>
    <w:tmpl w:val="C3EE3D8E"/>
    <w:lvl w:ilvl="0">
      <w:start w:val="1"/>
      <w:numFmt w:val="decimal"/>
      <w:pStyle w:val="Gliederung1"/>
      <w:lvlText w:val="%1"/>
      <w:lvlJc w:val="left"/>
      <w:pPr>
        <w:tabs>
          <w:tab w:val="num" w:pos="360"/>
        </w:tabs>
        <w:ind w:left="0" w:firstLine="0"/>
      </w:pPr>
      <w:rPr>
        <w:rFonts w:hint="default"/>
      </w:rPr>
    </w:lvl>
    <w:lvl w:ilvl="1">
      <w:start w:val="1"/>
      <w:numFmt w:val="decimal"/>
      <w:pStyle w:val="Gliederung2"/>
      <w:lvlText w:val="%1.%2"/>
      <w:lvlJc w:val="left"/>
      <w:pPr>
        <w:tabs>
          <w:tab w:val="num" w:pos="720"/>
        </w:tabs>
        <w:ind w:left="0" w:firstLine="0"/>
      </w:pPr>
      <w:rPr>
        <w:rFonts w:hint="default"/>
      </w:rPr>
    </w:lvl>
    <w:lvl w:ilvl="2">
      <w:start w:val="1"/>
      <w:numFmt w:val="decimal"/>
      <w:pStyle w:val="Gliederung3"/>
      <w:lvlText w:val="%1.%2.%3"/>
      <w:lvlJc w:val="left"/>
      <w:pPr>
        <w:tabs>
          <w:tab w:val="num" w:pos="720"/>
        </w:tabs>
        <w:ind w:left="0" w:firstLine="0"/>
      </w:pPr>
      <w:rPr>
        <w:rFonts w:hint="default"/>
      </w:rPr>
    </w:lvl>
    <w:lvl w:ilvl="3">
      <w:start w:val="1"/>
      <w:numFmt w:val="decimal"/>
      <w:pStyle w:val="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4541E9E"/>
    <w:multiLevelType w:val="hybridMultilevel"/>
    <w:tmpl w:val="D4D46AD6"/>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1"/>
  </w:num>
  <w:num w:numId="6">
    <w:abstractNumId w:val="1"/>
  </w:num>
  <w:num w:numId="7">
    <w:abstractNumId w:val="9"/>
  </w:num>
  <w:num w:numId="8">
    <w:abstractNumId w:val="9"/>
  </w:num>
  <w:num w:numId="9">
    <w:abstractNumId w:val="9"/>
  </w:num>
  <w:num w:numId="10">
    <w:abstractNumId w:val="9"/>
  </w:num>
  <w:num w:numId="11">
    <w:abstractNumId w:val="10"/>
  </w:num>
  <w:num w:numId="12">
    <w:abstractNumId w:val="0"/>
  </w:num>
  <w:num w:numId="13">
    <w:abstractNumId w:val="0"/>
  </w:num>
  <w:num w:numId="14">
    <w:abstractNumId w:val="6"/>
  </w:num>
  <w:num w:numId="15">
    <w:abstractNumId w:val="3"/>
  </w:num>
  <w:num w:numId="16">
    <w:abstractNumId w:val="7"/>
  </w:num>
  <w:num w:numId="17">
    <w:abstractNumId w:val="5"/>
  </w:num>
  <w:num w:numId="18">
    <w:abstractNumId w:val="8"/>
  </w:num>
  <w:num w:numId="19">
    <w:abstractNumId w:val="2"/>
  </w:num>
  <w:num w:numId="20">
    <w:abstractNumId w:val="1"/>
  </w:num>
  <w:num w:numId="21">
    <w:abstractNumId w:val="0"/>
    <w:lvlOverride w:ilvl="0">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41_\1\G_\1__\ADR\PRESSE03.DAT"/>
    <w:odso/>
  </w:mailMerge>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F6"/>
    <w:rsid w:val="000142B6"/>
    <w:rsid w:val="0001603E"/>
    <w:rsid w:val="00021D67"/>
    <w:rsid w:val="00032B64"/>
    <w:rsid w:val="00044F8C"/>
    <w:rsid w:val="00045614"/>
    <w:rsid w:val="0004746C"/>
    <w:rsid w:val="00047B98"/>
    <w:rsid w:val="000508A2"/>
    <w:rsid w:val="00056079"/>
    <w:rsid w:val="00064B8F"/>
    <w:rsid w:val="00067DC5"/>
    <w:rsid w:val="00077A89"/>
    <w:rsid w:val="00093C89"/>
    <w:rsid w:val="000A2090"/>
    <w:rsid w:val="000A3E26"/>
    <w:rsid w:val="000B7616"/>
    <w:rsid w:val="000C6DFC"/>
    <w:rsid w:val="000D0107"/>
    <w:rsid w:val="000D3EA4"/>
    <w:rsid w:val="000E2676"/>
    <w:rsid w:val="000E627A"/>
    <w:rsid w:val="0011209A"/>
    <w:rsid w:val="00112F78"/>
    <w:rsid w:val="001174EB"/>
    <w:rsid w:val="00123737"/>
    <w:rsid w:val="00127798"/>
    <w:rsid w:val="00131068"/>
    <w:rsid w:val="0013180A"/>
    <w:rsid w:val="00132B58"/>
    <w:rsid w:val="00132D28"/>
    <w:rsid w:val="001349AC"/>
    <w:rsid w:val="001378B6"/>
    <w:rsid w:val="00147AEE"/>
    <w:rsid w:val="00150204"/>
    <w:rsid w:val="001539D1"/>
    <w:rsid w:val="00161E5E"/>
    <w:rsid w:val="00167D42"/>
    <w:rsid w:val="001805D7"/>
    <w:rsid w:val="001866C4"/>
    <w:rsid w:val="00191FD5"/>
    <w:rsid w:val="00194A40"/>
    <w:rsid w:val="001A78B0"/>
    <w:rsid w:val="001B1006"/>
    <w:rsid w:val="001B2547"/>
    <w:rsid w:val="001B42B7"/>
    <w:rsid w:val="001C1D45"/>
    <w:rsid w:val="001C351B"/>
    <w:rsid w:val="001D0DD0"/>
    <w:rsid w:val="001D15DB"/>
    <w:rsid w:val="001D2890"/>
    <w:rsid w:val="001D5062"/>
    <w:rsid w:val="001E1D9E"/>
    <w:rsid w:val="00203BE2"/>
    <w:rsid w:val="00204F17"/>
    <w:rsid w:val="002072B8"/>
    <w:rsid w:val="0021538E"/>
    <w:rsid w:val="00217C73"/>
    <w:rsid w:val="00220F56"/>
    <w:rsid w:val="00223437"/>
    <w:rsid w:val="00225D30"/>
    <w:rsid w:val="00231E3A"/>
    <w:rsid w:val="00236C47"/>
    <w:rsid w:val="002522F7"/>
    <w:rsid w:val="002537F9"/>
    <w:rsid w:val="00253895"/>
    <w:rsid w:val="00253D63"/>
    <w:rsid w:val="00262381"/>
    <w:rsid w:val="00271EA6"/>
    <w:rsid w:val="00274568"/>
    <w:rsid w:val="0027720D"/>
    <w:rsid w:val="00282A5B"/>
    <w:rsid w:val="00286F6E"/>
    <w:rsid w:val="002A60F7"/>
    <w:rsid w:val="002A66A9"/>
    <w:rsid w:val="002A7086"/>
    <w:rsid w:val="002B1A04"/>
    <w:rsid w:val="002C2492"/>
    <w:rsid w:val="002C5E32"/>
    <w:rsid w:val="002C5EF2"/>
    <w:rsid w:val="002C7A94"/>
    <w:rsid w:val="002C7F29"/>
    <w:rsid w:val="002E6D41"/>
    <w:rsid w:val="002F1FB9"/>
    <w:rsid w:val="002F207C"/>
    <w:rsid w:val="00312298"/>
    <w:rsid w:val="003123D8"/>
    <w:rsid w:val="00312EB0"/>
    <w:rsid w:val="00313DBE"/>
    <w:rsid w:val="00314F2C"/>
    <w:rsid w:val="00316974"/>
    <w:rsid w:val="00320B1C"/>
    <w:rsid w:val="003254C5"/>
    <w:rsid w:val="0032757D"/>
    <w:rsid w:val="00331E02"/>
    <w:rsid w:val="00332164"/>
    <w:rsid w:val="00337395"/>
    <w:rsid w:val="00341085"/>
    <w:rsid w:val="00341AFC"/>
    <w:rsid w:val="0034585B"/>
    <w:rsid w:val="00363553"/>
    <w:rsid w:val="003705A0"/>
    <w:rsid w:val="00387179"/>
    <w:rsid w:val="003875E0"/>
    <w:rsid w:val="00390F30"/>
    <w:rsid w:val="003937F0"/>
    <w:rsid w:val="00393A94"/>
    <w:rsid w:val="003962A9"/>
    <w:rsid w:val="003A07DB"/>
    <w:rsid w:val="003C0C9B"/>
    <w:rsid w:val="003C11EB"/>
    <w:rsid w:val="003C3FFF"/>
    <w:rsid w:val="003C5883"/>
    <w:rsid w:val="003D4113"/>
    <w:rsid w:val="003E0ED3"/>
    <w:rsid w:val="003E18D3"/>
    <w:rsid w:val="003E58BB"/>
    <w:rsid w:val="003F511F"/>
    <w:rsid w:val="00401619"/>
    <w:rsid w:val="00402A65"/>
    <w:rsid w:val="004068B2"/>
    <w:rsid w:val="00406F9D"/>
    <w:rsid w:val="0041061A"/>
    <w:rsid w:val="00414F87"/>
    <w:rsid w:val="00416854"/>
    <w:rsid w:val="0042131E"/>
    <w:rsid w:val="00422A97"/>
    <w:rsid w:val="00422D02"/>
    <w:rsid w:val="00427968"/>
    <w:rsid w:val="004331F8"/>
    <w:rsid w:val="004348E4"/>
    <w:rsid w:val="004353B2"/>
    <w:rsid w:val="00440DEB"/>
    <w:rsid w:val="004451EF"/>
    <w:rsid w:val="00445815"/>
    <w:rsid w:val="004462A7"/>
    <w:rsid w:val="00446AC8"/>
    <w:rsid w:val="00450DC1"/>
    <w:rsid w:val="00455FFC"/>
    <w:rsid w:val="00456A4F"/>
    <w:rsid w:val="00477902"/>
    <w:rsid w:val="0048042A"/>
    <w:rsid w:val="00490BAD"/>
    <w:rsid w:val="004A4E90"/>
    <w:rsid w:val="004B08C7"/>
    <w:rsid w:val="004B0C00"/>
    <w:rsid w:val="004B6F1B"/>
    <w:rsid w:val="004C4735"/>
    <w:rsid w:val="004C5B16"/>
    <w:rsid w:val="004E1D10"/>
    <w:rsid w:val="004E311D"/>
    <w:rsid w:val="004E39C1"/>
    <w:rsid w:val="004F5868"/>
    <w:rsid w:val="004F7122"/>
    <w:rsid w:val="00500348"/>
    <w:rsid w:val="00506E2F"/>
    <w:rsid w:val="00520359"/>
    <w:rsid w:val="00521681"/>
    <w:rsid w:val="005217F8"/>
    <w:rsid w:val="0052580A"/>
    <w:rsid w:val="005300F0"/>
    <w:rsid w:val="00532441"/>
    <w:rsid w:val="005354F9"/>
    <w:rsid w:val="00535F2B"/>
    <w:rsid w:val="00536125"/>
    <w:rsid w:val="00541CA2"/>
    <w:rsid w:val="005422E0"/>
    <w:rsid w:val="00542976"/>
    <w:rsid w:val="0054431C"/>
    <w:rsid w:val="00547CB0"/>
    <w:rsid w:val="0055393C"/>
    <w:rsid w:val="005550D5"/>
    <w:rsid w:val="005551FC"/>
    <w:rsid w:val="005643BD"/>
    <w:rsid w:val="0057174C"/>
    <w:rsid w:val="00571BCE"/>
    <w:rsid w:val="00573A83"/>
    <w:rsid w:val="00573EEB"/>
    <w:rsid w:val="00590CD6"/>
    <w:rsid w:val="00594658"/>
    <w:rsid w:val="005A5CF7"/>
    <w:rsid w:val="005B3C2C"/>
    <w:rsid w:val="005B4B72"/>
    <w:rsid w:val="005D0168"/>
    <w:rsid w:val="005D1961"/>
    <w:rsid w:val="005D3FEF"/>
    <w:rsid w:val="005D798D"/>
    <w:rsid w:val="005E089F"/>
    <w:rsid w:val="005E313F"/>
    <w:rsid w:val="005E39BC"/>
    <w:rsid w:val="005E7517"/>
    <w:rsid w:val="005F5E7D"/>
    <w:rsid w:val="006003E4"/>
    <w:rsid w:val="0060238F"/>
    <w:rsid w:val="00617EFF"/>
    <w:rsid w:val="00621E48"/>
    <w:rsid w:val="00632EC5"/>
    <w:rsid w:val="0064095B"/>
    <w:rsid w:val="00640DB8"/>
    <w:rsid w:val="00642392"/>
    <w:rsid w:val="0064624E"/>
    <w:rsid w:val="0065014F"/>
    <w:rsid w:val="0065015B"/>
    <w:rsid w:val="00650956"/>
    <w:rsid w:val="00661FE9"/>
    <w:rsid w:val="0067363D"/>
    <w:rsid w:val="00675D5E"/>
    <w:rsid w:val="00675E4C"/>
    <w:rsid w:val="00675E4E"/>
    <w:rsid w:val="006770C7"/>
    <w:rsid w:val="00680BAD"/>
    <w:rsid w:val="00686493"/>
    <w:rsid w:val="00687307"/>
    <w:rsid w:val="00692B60"/>
    <w:rsid w:val="00692CD0"/>
    <w:rsid w:val="006A1FB7"/>
    <w:rsid w:val="006B45E7"/>
    <w:rsid w:val="006B772E"/>
    <w:rsid w:val="006C3DF2"/>
    <w:rsid w:val="006C5F6A"/>
    <w:rsid w:val="006D4181"/>
    <w:rsid w:val="006E6B29"/>
    <w:rsid w:val="006E7A06"/>
    <w:rsid w:val="006F147E"/>
    <w:rsid w:val="006F74C5"/>
    <w:rsid w:val="00706E69"/>
    <w:rsid w:val="00713F7C"/>
    <w:rsid w:val="007222D9"/>
    <w:rsid w:val="007425A2"/>
    <w:rsid w:val="007510AE"/>
    <w:rsid w:val="00752F80"/>
    <w:rsid w:val="00754258"/>
    <w:rsid w:val="00761B51"/>
    <w:rsid w:val="0076544A"/>
    <w:rsid w:val="00766950"/>
    <w:rsid w:val="00782FD0"/>
    <w:rsid w:val="00784D47"/>
    <w:rsid w:val="00786FE4"/>
    <w:rsid w:val="0079697D"/>
    <w:rsid w:val="00796FF0"/>
    <w:rsid w:val="007A1FD7"/>
    <w:rsid w:val="007A67AC"/>
    <w:rsid w:val="007B2535"/>
    <w:rsid w:val="007B4C87"/>
    <w:rsid w:val="007B7CEA"/>
    <w:rsid w:val="007C10BD"/>
    <w:rsid w:val="007E04ED"/>
    <w:rsid w:val="007E11F5"/>
    <w:rsid w:val="007F71FD"/>
    <w:rsid w:val="007F75AD"/>
    <w:rsid w:val="007F7EE1"/>
    <w:rsid w:val="00800C79"/>
    <w:rsid w:val="00810E57"/>
    <w:rsid w:val="008216D9"/>
    <w:rsid w:val="00823D59"/>
    <w:rsid w:val="00825F7A"/>
    <w:rsid w:val="0082714F"/>
    <w:rsid w:val="008277C5"/>
    <w:rsid w:val="00831EDB"/>
    <w:rsid w:val="00833CCC"/>
    <w:rsid w:val="008350F5"/>
    <w:rsid w:val="00835FD6"/>
    <w:rsid w:val="00840E07"/>
    <w:rsid w:val="008416F5"/>
    <w:rsid w:val="0084283D"/>
    <w:rsid w:val="00843EF8"/>
    <w:rsid w:val="00855223"/>
    <w:rsid w:val="00864E75"/>
    <w:rsid w:val="00870859"/>
    <w:rsid w:val="00874AA3"/>
    <w:rsid w:val="008856C3"/>
    <w:rsid w:val="008957FB"/>
    <w:rsid w:val="0089600C"/>
    <w:rsid w:val="008966FC"/>
    <w:rsid w:val="008A070C"/>
    <w:rsid w:val="008A3A66"/>
    <w:rsid w:val="008B0089"/>
    <w:rsid w:val="008C09F6"/>
    <w:rsid w:val="008E61C5"/>
    <w:rsid w:val="008F3946"/>
    <w:rsid w:val="00910C00"/>
    <w:rsid w:val="00910D5B"/>
    <w:rsid w:val="009169B5"/>
    <w:rsid w:val="00916D14"/>
    <w:rsid w:val="009216A7"/>
    <w:rsid w:val="00924D50"/>
    <w:rsid w:val="009272D8"/>
    <w:rsid w:val="0093203F"/>
    <w:rsid w:val="009340BB"/>
    <w:rsid w:val="009345A2"/>
    <w:rsid w:val="009348B2"/>
    <w:rsid w:val="009354BD"/>
    <w:rsid w:val="0094244A"/>
    <w:rsid w:val="00944BFF"/>
    <w:rsid w:val="00956A00"/>
    <w:rsid w:val="00971130"/>
    <w:rsid w:val="009809D4"/>
    <w:rsid w:val="00987180"/>
    <w:rsid w:val="00991D69"/>
    <w:rsid w:val="00995FC4"/>
    <w:rsid w:val="00996115"/>
    <w:rsid w:val="009A1892"/>
    <w:rsid w:val="009A3517"/>
    <w:rsid w:val="009B35D2"/>
    <w:rsid w:val="009B7DD3"/>
    <w:rsid w:val="009C12BE"/>
    <w:rsid w:val="009C1F37"/>
    <w:rsid w:val="009C411F"/>
    <w:rsid w:val="009D14CC"/>
    <w:rsid w:val="009D53ED"/>
    <w:rsid w:val="009E478D"/>
    <w:rsid w:val="009E4955"/>
    <w:rsid w:val="009E6D2F"/>
    <w:rsid w:val="009F3F68"/>
    <w:rsid w:val="009F4B59"/>
    <w:rsid w:val="009F5537"/>
    <w:rsid w:val="009F66D9"/>
    <w:rsid w:val="00A04DEF"/>
    <w:rsid w:val="00A23AC8"/>
    <w:rsid w:val="00A24EA8"/>
    <w:rsid w:val="00A27164"/>
    <w:rsid w:val="00A32489"/>
    <w:rsid w:val="00A35B21"/>
    <w:rsid w:val="00A4137F"/>
    <w:rsid w:val="00A43AB3"/>
    <w:rsid w:val="00A53A38"/>
    <w:rsid w:val="00A5629D"/>
    <w:rsid w:val="00A57B4B"/>
    <w:rsid w:val="00A60F0B"/>
    <w:rsid w:val="00A63EB6"/>
    <w:rsid w:val="00A70F79"/>
    <w:rsid w:val="00A7223E"/>
    <w:rsid w:val="00A76F09"/>
    <w:rsid w:val="00A81339"/>
    <w:rsid w:val="00A8222D"/>
    <w:rsid w:val="00A83F73"/>
    <w:rsid w:val="00A90808"/>
    <w:rsid w:val="00A916F0"/>
    <w:rsid w:val="00A959E2"/>
    <w:rsid w:val="00AA7008"/>
    <w:rsid w:val="00AB2574"/>
    <w:rsid w:val="00AB2C28"/>
    <w:rsid w:val="00AB50A5"/>
    <w:rsid w:val="00AB5311"/>
    <w:rsid w:val="00AC6692"/>
    <w:rsid w:val="00AE097D"/>
    <w:rsid w:val="00AE0D72"/>
    <w:rsid w:val="00AE3660"/>
    <w:rsid w:val="00AE38E9"/>
    <w:rsid w:val="00AE5904"/>
    <w:rsid w:val="00AF1CF9"/>
    <w:rsid w:val="00AF5864"/>
    <w:rsid w:val="00B102AD"/>
    <w:rsid w:val="00B11B94"/>
    <w:rsid w:val="00B14A09"/>
    <w:rsid w:val="00B15D76"/>
    <w:rsid w:val="00B27FDA"/>
    <w:rsid w:val="00B34EB9"/>
    <w:rsid w:val="00B36056"/>
    <w:rsid w:val="00B367DE"/>
    <w:rsid w:val="00B4101B"/>
    <w:rsid w:val="00B431B4"/>
    <w:rsid w:val="00B45EB8"/>
    <w:rsid w:val="00B61B56"/>
    <w:rsid w:val="00B621AC"/>
    <w:rsid w:val="00B62FE7"/>
    <w:rsid w:val="00B66510"/>
    <w:rsid w:val="00B67A4D"/>
    <w:rsid w:val="00B67D13"/>
    <w:rsid w:val="00B73DC4"/>
    <w:rsid w:val="00B75DC8"/>
    <w:rsid w:val="00B802E9"/>
    <w:rsid w:val="00B83851"/>
    <w:rsid w:val="00B84780"/>
    <w:rsid w:val="00B96902"/>
    <w:rsid w:val="00BA0298"/>
    <w:rsid w:val="00BB326C"/>
    <w:rsid w:val="00BB507F"/>
    <w:rsid w:val="00BC2B0D"/>
    <w:rsid w:val="00BC4A4E"/>
    <w:rsid w:val="00BC76CE"/>
    <w:rsid w:val="00BC7B5F"/>
    <w:rsid w:val="00BD5EB4"/>
    <w:rsid w:val="00BE0249"/>
    <w:rsid w:val="00BE35D9"/>
    <w:rsid w:val="00BE36C9"/>
    <w:rsid w:val="00BF3AA1"/>
    <w:rsid w:val="00BF4CF3"/>
    <w:rsid w:val="00C00CA7"/>
    <w:rsid w:val="00C01B1A"/>
    <w:rsid w:val="00C03145"/>
    <w:rsid w:val="00C14C9D"/>
    <w:rsid w:val="00C2131A"/>
    <w:rsid w:val="00C22B44"/>
    <w:rsid w:val="00C240C2"/>
    <w:rsid w:val="00C245D0"/>
    <w:rsid w:val="00C2691C"/>
    <w:rsid w:val="00C33200"/>
    <w:rsid w:val="00C34E9E"/>
    <w:rsid w:val="00C4059C"/>
    <w:rsid w:val="00C50124"/>
    <w:rsid w:val="00C621DA"/>
    <w:rsid w:val="00C65458"/>
    <w:rsid w:val="00C84391"/>
    <w:rsid w:val="00C84D6B"/>
    <w:rsid w:val="00C907FB"/>
    <w:rsid w:val="00C91DE4"/>
    <w:rsid w:val="00C9508E"/>
    <w:rsid w:val="00C9729E"/>
    <w:rsid w:val="00C97F0D"/>
    <w:rsid w:val="00CA2A46"/>
    <w:rsid w:val="00CA547D"/>
    <w:rsid w:val="00CB3BED"/>
    <w:rsid w:val="00CB6895"/>
    <w:rsid w:val="00CC5C30"/>
    <w:rsid w:val="00CD2738"/>
    <w:rsid w:val="00CD479E"/>
    <w:rsid w:val="00CF4DFE"/>
    <w:rsid w:val="00CF5CFC"/>
    <w:rsid w:val="00D0672B"/>
    <w:rsid w:val="00D101B2"/>
    <w:rsid w:val="00D10A07"/>
    <w:rsid w:val="00D2336F"/>
    <w:rsid w:val="00D26D21"/>
    <w:rsid w:val="00D309DD"/>
    <w:rsid w:val="00D47771"/>
    <w:rsid w:val="00D50755"/>
    <w:rsid w:val="00D511AD"/>
    <w:rsid w:val="00D56DA8"/>
    <w:rsid w:val="00D6427C"/>
    <w:rsid w:val="00D65924"/>
    <w:rsid w:val="00D81168"/>
    <w:rsid w:val="00D835F6"/>
    <w:rsid w:val="00D86D54"/>
    <w:rsid w:val="00D92EF6"/>
    <w:rsid w:val="00DA3CFE"/>
    <w:rsid w:val="00DB6044"/>
    <w:rsid w:val="00DC0788"/>
    <w:rsid w:val="00DC1644"/>
    <w:rsid w:val="00DC1B41"/>
    <w:rsid w:val="00DC23E4"/>
    <w:rsid w:val="00DD0AC0"/>
    <w:rsid w:val="00DD182B"/>
    <w:rsid w:val="00DD3BE4"/>
    <w:rsid w:val="00DE0FF4"/>
    <w:rsid w:val="00DF12F1"/>
    <w:rsid w:val="00DF2A3C"/>
    <w:rsid w:val="00DF3FFC"/>
    <w:rsid w:val="00E0774E"/>
    <w:rsid w:val="00E11AF3"/>
    <w:rsid w:val="00E122D2"/>
    <w:rsid w:val="00E14313"/>
    <w:rsid w:val="00E16223"/>
    <w:rsid w:val="00E202C8"/>
    <w:rsid w:val="00E34033"/>
    <w:rsid w:val="00E5199D"/>
    <w:rsid w:val="00E55524"/>
    <w:rsid w:val="00E603EE"/>
    <w:rsid w:val="00E721AC"/>
    <w:rsid w:val="00E74C33"/>
    <w:rsid w:val="00E76C64"/>
    <w:rsid w:val="00EA1145"/>
    <w:rsid w:val="00EB1985"/>
    <w:rsid w:val="00EB505E"/>
    <w:rsid w:val="00EB5A4F"/>
    <w:rsid w:val="00EC35CF"/>
    <w:rsid w:val="00EC71E8"/>
    <w:rsid w:val="00ED1C5C"/>
    <w:rsid w:val="00ED23E3"/>
    <w:rsid w:val="00ED3732"/>
    <w:rsid w:val="00EE0770"/>
    <w:rsid w:val="00EE5C3C"/>
    <w:rsid w:val="00EF2E89"/>
    <w:rsid w:val="00F0463E"/>
    <w:rsid w:val="00F06493"/>
    <w:rsid w:val="00F07E1E"/>
    <w:rsid w:val="00F101D2"/>
    <w:rsid w:val="00F128D6"/>
    <w:rsid w:val="00F16E43"/>
    <w:rsid w:val="00F208A4"/>
    <w:rsid w:val="00F25AEC"/>
    <w:rsid w:val="00F30149"/>
    <w:rsid w:val="00F318E6"/>
    <w:rsid w:val="00F40A5D"/>
    <w:rsid w:val="00F411CF"/>
    <w:rsid w:val="00F43A91"/>
    <w:rsid w:val="00F46160"/>
    <w:rsid w:val="00F4720F"/>
    <w:rsid w:val="00F500CD"/>
    <w:rsid w:val="00F54B5C"/>
    <w:rsid w:val="00F63D7B"/>
    <w:rsid w:val="00F65B16"/>
    <w:rsid w:val="00F7464B"/>
    <w:rsid w:val="00F80081"/>
    <w:rsid w:val="00F83C84"/>
    <w:rsid w:val="00F86B96"/>
    <w:rsid w:val="00F90BEA"/>
    <w:rsid w:val="00FA217E"/>
    <w:rsid w:val="00FB1928"/>
    <w:rsid w:val="00FC2501"/>
    <w:rsid w:val="00FC62F6"/>
    <w:rsid w:val="00FC73E7"/>
    <w:rsid w:val="00FD77A6"/>
    <w:rsid w:val="00FE14E2"/>
    <w:rsid w:val="00FE1A70"/>
    <w:rsid w:val="00FE47B7"/>
    <w:rsid w:val="00FF307B"/>
    <w:rsid w:val="00FF4D0D"/>
    <w:rsid w:val="00FF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190C14-0A2A-4C13-9846-C8F40A99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F2"/>
    <w:qFormat/>
    <w:pPr>
      <w:spacing w:after="100"/>
    </w:pPr>
    <w:rPr>
      <w:rFonts w:ascii="Arial" w:hAnsi="Arial"/>
      <w:sz w:val="22"/>
      <w:szCs w:val="24"/>
    </w:rPr>
  </w:style>
  <w:style w:type="paragraph" w:styleId="berschrift1">
    <w:name w:val="heading 1"/>
    <w:aliases w:val="F5"/>
    <w:basedOn w:val="Standard"/>
    <w:next w:val="Standard"/>
    <w:qFormat/>
    <w:pPr>
      <w:keepNext/>
      <w:spacing w:before="120"/>
      <w:outlineLvl w:val="0"/>
    </w:pPr>
    <w:rPr>
      <w:b/>
      <w:bCs/>
      <w:sz w:val="28"/>
    </w:rPr>
  </w:style>
  <w:style w:type="paragraph" w:styleId="berschrift2">
    <w:name w:val="heading 2"/>
    <w:basedOn w:val="Standard"/>
    <w:next w:val="Standard"/>
    <w:qFormat/>
    <w:pPr>
      <w:keepNext/>
      <w:spacing w:before="120"/>
      <w:outlineLvl w:val="1"/>
    </w:pPr>
    <w:rPr>
      <w:b/>
      <w:bCs/>
      <w:sz w:val="26"/>
    </w:rPr>
  </w:style>
  <w:style w:type="paragraph" w:styleId="berschrift3">
    <w:name w:val="heading 3"/>
    <w:basedOn w:val="Standard"/>
    <w:next w:val="Standard"/>
    <w:qFormat/>
    <w:pPr>
      <w:keepNext/>
      <w:spacing w:before="120"/>
      <w:outlineLvl w:val="2"/>
    </w:pPr>
    <w:rPr>
      <w:b/>
      <w:bCs/>
      <w:sz w:val="24"/>
      <w:szCs w:val="26"/>
    </w:rPr>
  </w:style>
  <w:style w:type="paragraph" w:styleId="berschrift4">
    <w:name w:val="heading 4"/>
    <w:basedOn w:val="Standard"/>
    <w:next w:val="Standard"/>
    <w:qFormat/>
    <w:pPr>
      <w:keepNext/>
      <w:spacing w:before="120"/>
      <w:outlineLvl w:val="3"/>
    </w:pPr>
    <w:rPr>
      <w:b/>
      <w:bCs/>
      <w:szCs w:val="28"/>
    </w:rPr>
  </w:style>
  <w:style w:type="paragraph" w:styleId="berschrift5">
    <w:name w:val="heading 5"/>
    <w:basedOn w:val="Standard"/>
    <w:next w:val="Standard"/>
    <w:qFormat/>
    <w:pPr>
      <w:spacing w:before="120" w:after="60"/>
      <w:outlineLvl w:val="4"/>
    </w:pPr>
    <w:rPr>
      <w:b/>
      <w:bCs/>
      <w:iCs/>
      <w:szCs w:val="26"/>
    </w:rPr>
  </w:style>
  <w:style w:type="paragraph" w:styleId="berschrift6">
    <w:name w:val="heading 6"/>
    <w:basedOn w:val="Standard"/>
    <w:next w:val="Standard"/>
    <w:qFormat/>
    <w:pPr>
      <w:spacing w:before="120" w:after="60"/>
      <w:outlineLvl w:val="5"/>
    </w:pPr>
    <w:rPr>
      <w:b/>
      <w:bCs/>
      <w:szCs w:val="22"/>
    </w:rPr>
  </w:style>
  <w:style w:type="paragraph" w:styleId="berschrift7">
    <w:name w:val="heading 7"/>
    <w:basedOn w:val="Standard"/>
    <w:next w:val="Standard"/>
    <w:qFormat/>
    <w:pPr>
      <w:spacing w:before="120" w:after="60"/>
      <w:outlineLvl w:val="6"/>
    </w:pPr>
  </w:style>
  <w:style w:type="paragraph" w:styleId="berschrift8">
    <w:name w:val="heading 8"/>
    <w:basedOn w:val="Standard"/>
    <w:next w:val="Standard"/>
    <w:qFormat/>
    <w:pPr>
      <w:spacing w:before="120" w:after="60"/>
      <w:outlineLvl w:val="7"/>
    </w:pPr>
    <w:rPr>
      <w:iCs/>
    </w:rPr>
  </w:style>
  <w:style w:type="paragraph" w:styleId="berschrift9">
    <w:name w:val="heading 9"/>
    <w:basedOn w:val="Standard"/>
    <w:next w:val="Standard"/>
    <w:qFormat/>
    <w:pPr>
      <w:spacing w:before="12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liederung1">
    <w:name w:val="Aufgliederung 1"/>
    <w:basedOn w:val="Standard"/>
    <w:next w:val="Standard"/>
    <w:pPr>
      <w:numPr>
        <w:numId w:val="1"/>
      </w:numPr>
    </w:pPr>
  </w:style>
  <w:style w:type="paragraph" w:customStyle="1" w:styleId="Aufgliederung2">
    <w:name w:val="Aufgliederung 2"/>
    <w:basedOn w:val="Standard"/>
    <w:next w:val="Standard"/>
    <w:pPr>
      <w:numPr>
        <w:ilvl w:val="1"/>
        <w:numId w:val="2"/>
      </w:numPr>
      <w:tabs>
        <w:tab w:val="clear" w:pos="720"/>
        <w:tab w:val="num" w:pos="440"/>
      </w:tabs>
    </w:pPr>
  </w:style>
  <w:style w:type="paragraph" w:customStyle="1" w:styleId="Aufgliederung3">
    <w:name w:val="Aufgliederung 3"/>
    <w:basedOn w:val="Standard"/>
    <w:next w:val="Standard"/>
    <w:pPr>
      <w:numPr>
        <w:ilvl w:val="2"/>
        <w:numId w:val="3"/>
      </w:numPr>
      <w:tabs>
        <w:tab w:val="clear" w:pos="720"/>
        <w:tab w:val="num" w:pos="660"/>
      </w:tabs>
    </w:pPr>
  </w:style>
  <w:style w:type="paragraph" w:customStyle="1" w:styleId="Aufgliederung4">
    <w:name w:val="Aufgliederung 4"/>
    <w:basedOn w:val="Standard"/>
    <w:next w:val="Standard"/>
    <w:pPr>
      <w:numPr>
        <w:ilvl w:val="3"/>
        <w:numId w:val="4"/>
      </w:numPr>
      <w:tabs>
        <w:tab w:val="clear" w:pos="1080"/>
        <w:tab w:val="num" w:pos="880"/>
      </w:tabs>
    </w:pPr>
  </w:style>
  <w:style w:type="paragraph" w:styleId="Aufzhlungszeichen">
    <w:name w:val="List Bullet"/>
    <w:aliases w:val="F7"/>
    <w:basedOn w:val="Standard"/>
    <w:autoRedefine/>
    <w:pPr>
      <w:numPr>
        <w:numId w:val="6"/>
      </w:numPr>
    </w:pPr>
  </w:style>
  <w:style w:type="paragraph" w:customStyle="1" w:styleId="Betreff">
    <w:name w:val="Betreff"/>
    <w:aliases w:val="F3"/>
    <w:basedOn w:val="Standard"/>
    <w:next w:val="Standard"/>
    <w:pPr>
      <w:pBdr>
        <w:bottom w:val="single" w:sz="8" w:space="1" w:color="auto"/>
      </w:pBdr>
      <w:spacing w:after="240"/>
    </w:pPr>
    <w:rPr>
      <w:b/>
      <w:sz w:val="28"/>
    </w:rPr>
  </w:style>
  <w:style w:type="paragraph" w:styleId="Dokumentstruktur">
    <w:name w:val="Document Map"/>
    <w:basedOn w:val="Standard"/>
    <w:semiHidden/>
    <w:pPr>
      <w:shd w:val="clear" w:color="auto" w:fill="000080"/>
    </w:pPr>
    <w:rPr>
      <w:rFonts w:ascii="Tahoma" w:hAnsi="Tahoma" w:cs="Tahoma"/>
    </w:rPr>
  </w:style>
  <w:style w:type="paragraph" w:customStyle="1" w:styleId="Gliederung1">
    <w:name w:val="Gliederung 1"/>
    <w:aliases w:val="F8"/>
    <w:basedOn w:val="berschrift1"/>
    <w:next w:val="Standard"/>
    <w:pPr>
      <w:numPr>
        <w:numId w:val="7"/>
      </w:numPr>
      <w:tabs>
        <w:tab w:val="clear" w:pos="360"/>
        <w:tab w:val="num" w:pos="330"/>
      </w:tabs>
    </w:pPr>
    <w:rPr>
      <w:bCs w:val="0"/>
      <w:sz w:val="22"/>
    </w:rPr>
  </w:style>
  <w:style w:type="paragraph" w:customStyle="1" w:styleId="Gliederung2">
    <w:name w:val="Gliederung 2"/>
    <w:aliases w:val="F9"/>
    <w:basedOn w:val="berschrift2"/>
    <w:next w:val="Standard"/>
    <w:pPr>
      <w:numPr>
        <w:ilvl w:val="1"/>
        <w:numId w:val="8"/>
      </w:numPr>
      <w:tabs>
        <w:tab w:val="clear" w:pos="720"/>
        <w:tab w:val="num" w:pos="440"/>
      </w:tabs>
    </w:pPr>
    <w:rPr>
      <w:bCs w:val="0"/>
      <w:sz w:val="22"/>
    </w:rPr>
  </w:style>
  <w:style w:type="paragraph" w:customStyle="1" w:styleId="Gliederung3">
    <w:name w:val="Gliederung 3"/>
    <w:aliases w:val="F11"/>
    <w:basedOn w:val="berschrift3"/>
    <w:next w:val="Standard"/>
    <w:pPr>
      <w:numPr>
        <w:ilvl w:val="2"/>
        <w:numId w:val="9"/>
      </w:numPr>
      <w:tabs>
        <w:tab w:val="clear" w:pos="720"/>
        <w:tab w:val="num" w:pos="660"/>
      </w:tabs>
    </w:pPr>
    <w:rPr>
      <w:bCs w:val="0"/>
      <w:sz w:val="22"/>
    </w:rPr>
  </w:style>
  <w:style w:type="paragraph" w:customStyle="1" w:styleId="Gliederung4">
    <w:name w:val="Gliederung 4"/>
    <w:aliases w:val="F12"/>
    <w:basedOn w:val="berschrift4"/>
    <w:next w:val="Standard"/>
    <w:pPr>
      <w:numPr>
        <w:ilvl w:val="3"/>
        <w:numId w:val="10"/>
      </w:numPr>
      <w:tabs>
        <w:tab w:val="clear" w:pos="1080"/>
        <w:tab w:val="num" w:pos="880"/>
      </w:tabs>
    </w:pPr>
    <w:rPr>
      <w:bCs w:val="0"/>
    </w:rPr>
  </w:style>
  <w:style w:type="paragraph" w:customStyle="1" w:styleId="LEITVERM">
    <w:name w:val="LEIT_VERM"/>
    <w:aliases w:val="F4"/>
    <w:basedOn w:val="Standard"/>
    <w:next w:val="Standard"/>
    <w:pPr>
      <w:numPr>
        <w:numId w:val="11"/>
      </w:numPr>
      <w:tabs>
        <w:tab w:val="num" w:pos="0"/>
      </w:tabs>
      <w:ind w:left="0" w:hanging="567"/>
    </w:pPr>
  </w:style>
  <w:style w:type="paragraph" w:styleId="Listennummer">
    <w:name w:val="List Number"/>
    <w:aliases w:val="F6"/>
    <w:basedOn w:val="Standard"/>
    <w:pPr>
      <w:numPr>
        <w:numId w:val="13"/>
      </w:numPr>
    </w:pPr>
  </w:style>
  <w:style w:type="paragraph" w:customStyle="1" w:styleId="Text">
    <w:name w:val="Text"/>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113"/>
      <w:ind w:left="567"/>
    </w:pPr>
    <w:rPr>
      <w:rFonts w:ascii="Arial" w:hAnsi="Arial"/>
      <w:color w:val="000000"/>
      <w:sz w:val="22"/>
      <w:szCs w:val="22"/>
    </w:rPr>
  </w:style>
  <w:style w:type="paragraph" w:customStyle="1" w:styleId="KBANSCHR">
    <w:name w:val="KB_ANSCHR"/>
    <w:pPr>
      <w:autoSpaceDE w:val="0"/>
      <w:autoSpaceDN w:val="0"/>
      <w:adjustRightInd w:val="0"/>
    </w:pPr>
    <w:rPr>
      <w:rFonts w:ascii="Arial" w:hAnsi="Arial"/>
      <w:color w:val="000000"/>
      <w:sz w:val="22"/>
      <w:szCs w:val="22"/>
    </w:rPr>
  </w:style>
  <w:style w:type="paragraph" w:styleId="Liste">
    <w:name w:val="List"/>
    <w:basedOn w:val="Standard"/>
    <w:pPr>
      <w:ind w:left="283" w:hanging="283"/>
    </w:pPr>
  </w:style>
  <w:style w:type="paragraph" w:styleId="Anrede">
    <w:name w:val="Salutation"/>
    <w:basedOn w:val="Standard"/>
    <w:next w:val="Standard"/>
  </w:style>
  <w:style w:type="paragraph" w:styleId="Datum">
    <w:name w:val="Date"/>
    <w:basedOn w:val="Standard"/>
    <w:next w:val="Standard"/>
  </w:style>
  <w:style w:type="paragraph" w:styleId="Textkrper">
    <w:name w:val="Body Text"/>
    <w:basedOn w:val="Standard"/>
    <w:pPr>
      <w:spacing w:after="120"/>
    </w:pPr>
  </w:style>
  <w:style w:type="paragraph" w:customStyle="1" w:styleId="Absenderadresse">
    <w:name w:val="Absenderadresse"/>
    <w:basedOn w:val="Standard"/>
  </w:style>
  <w:style w:type="paragraph" w:customStyle="1" w:styleId="Bezugszeile">
    <w:name w:val="Bezugszeile"/>
    <w:basedOn w:val="Textkrper"/>
  </w:style>
  <w:style w:type="character" w:styleId="Hyperlink">
    <w:name w:val="Hyperlink"/>
    <w:rPr>
      <w:color w:val="0000FF"/>
      <w:u w:val="single"/>
    </w:rPr>
  </w:style>
  <w:style w:type="paragraph" w:styleId="Textkrper2">
    <w:name w:val="Body Text 2"/>
    <w:basedOn w:val="Standard"/>
    <w:pPr>
      <w:spacing w:after="0" w:line="240" w:lineRule="exact"/>
      <w:jc w:val="both"/>
    </w:pPr>
    <w:rPr>
      <w:b/>
      <w:bCs/>
      <w:sz w:val="20"/>
    </w:rPr>
  </w:style>
  <w:style w:type="paragraph" w:styleId="Textkrper3">
    <w:name w:val="Body Text 3"/>
    <w:basedOn w:val="Standard"/>
    <w:rPr>
      <w:sz w:val="20"/>
    </w:rPr>
  </w:style>
  <w:style w:type="character" w:customStyle="1" w:styleId="TextfeldFondsDaku">
    <w:name w:val="Textfeld Fonds Daku"/>
    <w:rPr>
      <w:rFonts w:ascii="Times New Roman" w:hAnsi="Times New Roman"/>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Autospacing="1"/>
    </w:pPr>
    <w:rPr>
      <w:rFonts w:ascii="Times New Roman" w:hAnsi="Times New Roman"/>
      <w:sz w:val="24"/>
    </w:rPr>
  </w:style>
  <w:style w:type="character" w:styleId="Hervorhebung">
    <w:name w:val="Emphasis"/>
    <w:qFormat/>
    <w:rPr>
      <w:i/>
      <w:iCs/>
    </w:rPr>
  </w:style>
  <w:style w:type="character" w:styleId="BesuchterHyperlink">
    <w:name w:val="FollowedHyperlink"/>
    <w:rPr>
      <w:color w:val="800080"/>
      <w:u w:val="single"/>
    </w:rPr>
  </w:style>
  <w:style w:type="character" w:styleId="Seitenzahl">
    <w:name w:val="page number"/>
    <w:basedOn w:val="Absatz-Standardschriftart"/>
  </w:style>
  <w:style w:type="paragraph" w:customStyle="1" w:styleId="Flietext">
    <w:name w:val="Fließtext"/>
    <w:pPr>
      <w:tabs>
        <w:tab w:val="left" w:pos="85"/>
        <w:tab w:val="left" w:pos="624"/>
        <w:tab w:val="left" w:pos="2494"/>
        <w:tab w:val="left" w:pos="4365"/>
      </w:tabs>
      <w:autoSpaceDE w:val="0"/>
      <w:autoSpaceDN w:val="0"/>
      <w:adjustRightInd w:val="0"/>
      <w:spacing w:line="240" w:lineRule="atLeast"/>
    </w:pPr>
    <w:rPr>
      <w:rFonts w:ascii="Swis721 Cn BT" w:hAnsi="Swis721 Cn BT"/>
      <w:color w:val="000000"/>
      <w:sz w:val="19"/>
      <w:szCs w:val="19"/>
    </w:rPr>
  </w:style>
  <w:style w:type="character" w:customStyle="1" w:styleId="text1">
    <w:name w:val="text1"/>
    <w:rPr>
      <w:rFonts w:ascii="Arial" w:hAnsi="Arial" w:cs="Arial" w:hint="default"/>
      <w:color w:val="CCCCCC"/>
      <w:sz w:val="18"/>
      <w:szCs w:val="18"/>
    </w:rPr>
  </w:style>
  <w:style w:type="paragraph" w:customStyle="1" w:styleId="h12">
    <w:name w:val="h12"/>
    <w:basedOn w:val="Standard"/>
    <w:pPr>
      <w:spacing w:before="100" w:beforeAutospacing="1" w:afterAutospacing="1" w:line="240" w:lineRule="atLeast"/>
    </w:pPr>
    <w:rPr>
      <w:rFonts w:ascii="Times New Roman" w:hAnsi="Times New Roman"/>
      <w:b/>
      <w:bCs/>
      <w:sz w:val="18"/>
      <w:szCs w:val="18"/>
    </w:rPr>
  </w:style>
  <w:style w:type="paragraph" w:customStyle="1" w:styleId="Pa2">
    <w:name w:val="Pa2"/>
    <w:basedOn w:val="Standard"/>
    <w:next w:val="Standard"/>
    <w:pPr>
      <w:autoSpaceDE w:val="0"/>
      <w:autoSpaceDN w:val="0"/>
      <w:adjustRightInd w:val="0"/>
      <w:spacing w:after="0" w:line="161" w:lineRule="atLeast"/>
    </w:pPr>
    <w:rPr>
      <w:rFonts w:ascii="HelveticaNeue ThinCond" w:hAnsi="HelveticaNeue ThinCond"/>
      <w:sz w:val="24"/>
    </w:rPr>
  </w:style>
  <w:style w:type="paragraph" w:customStyle="1" w:styleId="Autorberschrwei">
    <w:name w:val="Autor/Überschr. weiß"/>
    <w:basedOn w:val="Standard"/>
    <w:rsid w:val="00021D67"/>
    <w:pPr>
      <w:tabs>
        <w:tab w:val="left" w:pos="85"/>
        <w:tab w:val="left" w:pos="624"/>
        <w:tab w:val="left" w:pos="2494"/>
        <w:tab w:val="left" w:pos="4365"/>
      </w:tabs>
      <w:autoSpaceDE w:val="0"/>
      <w:autoSpaceDN w:val="0"/>
      <w:adjustRightInd w:val="0"/>
      <w:spacing w:after="0" w:line="240" w:lineRule="atLeast"/>
      <w:ind w:left="28"/>
    </w:pPr>
    <w:rPr>
      <w:rFonts w:ascii="Swis721 BT" w:hAnsi="Swis721 BT"/>
      <w:b/>
      <w:bCs/>
      <w:sz w:val="19"/>
      <w:szCs w:val="19"/>
    </w:rPr>
  </w:style>
  <w:style w:type="character" w:customStyle="1" w:styleId="adddark1">
    <w:name w:val="adddark1"/>
    <w:rsid w:val="00021D67"/>
    <w:rPr>
      <w:shd w:val="clear" w:color="auto" w:fill="E0E0D7"/>
    </w:rPr>
  </w:style>
  <w:style w:type="character" w:customStyle="1" w:styleId="style1">
    <w:name w:val="style_1"/>
    <w:basedOn w:val="Absatz-Standardschriftart"/>
    <w:rsid w:val="00021D67"/>
  </w:style>
  <w:style w:type="character" w:customStyle="1" w:styleId="satzschrift">
    <w:name w:val="satzschrift"/>
    <w:basedOn w:val="Absatz-Standardschriftart"/>
    <w:rsid w:val="00021D67"/>
  </w:style>
  <w:style w:type="character" w:customStyle="1" w:styleId="h4">
    <w:name w:val="h4"/>
    <w:basedOn w:val="Absatz-Standardschriftart"/>
    <w:rsid w:val="009C12BE"/>
  </w:style>
  <w:style w:type="character" w:customStyle="1" w:styleId="normal1">
    <w:name w:val="normal1"/>
    <w:rsid w:val="009C12BE"/>
    <w:rPr>
      <w:rFonts w:ascii="Arial" w:hAnsi="Arial" w:cs="Arial" w:hint="default"/>
      <w:b w:val="0"/>
      <w:bCs w:val="0"/>
      <w:i w:val="0"/>
      <w:iCs w:val="0"/>
      <w:color w:val="000000"/>
      <w:sz w:val="21"/>
      <w:szCs w:val="21"/>
    </w:rPr>
  </w:style>
  <w:style w:type="character" w:styleId="HTMLZitat">
    <w:name w:val="HTML Cite"/>
    <w:rsid w:val="009C12BE"/>
    <w:rPr>
      <w:i/>
      <w:iCs/>
    </w:rPr>
  </w:style>
  <w:style w:type="paragraph" w:customStyle="1" w:styleId="Default">
    <w:name w:val="Default"/>
    <w:rsid w:val="005354F9"/>
    <w:pPr>
      <w:autoSpaceDE w:val="0"/>
      <w:autoSpaceDN w:val="0"/>
      <w:adjustRightInd w:val="0"/>
    </w:pPr>
    <w:rPr>
      <w:rFonts w:ascii="Arial" w:hAnsi="Arial" w:cs="Arial"/>
      <w:color w:val="000000"/>
      <w:sz w:val="24"/>
      <w:szCs w:val="24"/>
    </w:rPr>
  </w:style>
  <w:style w:type="character" w:customStyle="1" w:styleId="st">
    <w:name w:val="st"/>
    <w:basedOn w:val="Absatz-Standardschriftart"/>
    <w:rsid w:val="004B6F1B"/>
  </w:style>
  <w:style w:type="paragraph" w:customStyle="1" w:styleId="bodytext">
    <w:name w:val="bodytext"/>
    <w:basedOn w:val="Standard"/>
    <w:rsid w:val="009D53ED"/>
    <w:pPr>
      <w:spacing w:before="100" w:beforeAutospacing="1" w:afterAutospacing="1"/>
    </w:pPr>
    <w:rPr>
      <w:rFonts w:ascii="Times New Roman" w:hAnsi="Times New Roman"/>
      <w:sz w:val="24"/>
    </w:rPr>
  </w:style>
  <w:style w:type="character" w:customStyle="1" w:styleId="stil3">
    <w:name w:val="stil3"/>
    <w:basedOn w:val="Absatz-Standardschriftart"/>
    <w:rsid w:val="00AB2C28"/>
  </w:style>
  <w:style w:type="paragraph" w:styleId="Sprechblasentext">
    <w:name w:val="Balloon Text"/>
    <w:basedOn w:val="Standard"/>
    <w:link w:val="SprechblasentextZchn"/>
    <w:rsid w:val="00520359"/>
    <w:pPr>
      <w:spacing w:after="0"/>
    </w:pPr>
    <w:rPr>
      <w:rFonts w:ascii="Tahoma" w:hAnsi="Tahoma" w:cs="Tahoma"/>
      <w:sz w:val="16"/>
      <w:szCs w:val="16"/>
    </w:rPr>
  </w:style>
  <w:style w:type="character" w:customStyle="1" w:styleId="SprechblasentextZchn">
    <w:name w:val="Sprechblasentext Zchn"/>
    <w:link w:val="Sprechblasentext"/>
    <w:rsid w:val="00520359"/>
    <w:rPr>
      <w:rFonts w:ascii="Tahoma" w:hAnsi="Tahoma" w:cs="Tahoma"/>
      <w:sz w:val="16"/>
      <w:szCs w:val="16"/>
    </w:rPr>
  </w:style>
  <w:style w:type="character" w:styleId="Fett">
    <w:name w:val="Strong"/>
    <w:uiPriority w:val="22"/>
    <w:qFormat/>
    <w:rsid w:val="00223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305">
      <w:bodyDiv w:val="1"/>
      <w:marLeft w:val="0"/>
      <w:marRight w:val="0"/>
      <w:marTop w:val="0"/>
      <w:marBottom w:val="0"/>
      <w:divBdr>
        <w:top w:val="none" w:sz="0" w:space="0" w:color="auto"/>
        <w:left w:val="none" w:sz="0" w:space="0" w:color="auto"/>
        <w:bottom w:val="none" w:sz="0" w:space="0" w:color="auto"/>
        <w:right w:val="none" w:sz="0" w:space="0" w:color="auto"/>
      </w:divBdr>
    </w:div>
    <w:div w:id="188951536">
      <w:bodyDiv w:val="1"/>
      <w:marLeft w:val="0"/>
      <w:marRight w:val="0"/>
      <w:marTop w:val="0"/>
      <w:marBottom w:val="0"/>
      <w:divBdr>
        <w:top w:val="none" w:sz="0" w:space="0" w:color="auto"/>
        <w:left w:val="none" w:sz="0" w:space="0" w:color="auto"/>
        <w:bottom w:val="none" w:sz="0" w:space="0" w:color="auto"/>
        <w:right w:val="none" w:sz="0" w:space="0" w:color="auto"/>
      </w:divBdr>
    </w:div>
    <w:div w:id="196043641">
      <w:bodyDiv w:val="1"/>
      <w:marLeft w:val="0"/>
      <w:marRight w:val="0"/>
      <w:marTop w:val="0"/>
      <w:marBottom w:val="0"/>
      <w:divBdr>
        <w:top w:val="none" w:sz="0" w:space="0" w:color="auto"/>
        <w:left w:val="none" w:sz="0" w:space="0" w:color="auto"/>
        <w:bottom w:val="none" w:sz="0" w:space="0" w:color="auto"/>
        <w:right w:val="none" w:sz="0" w:space="0" w:color="auto"/>
      </w:divBdr>
      <w:divsChild>
        <w:div w:id="1562205718">
          <w:marLeft w:val="0"/>
          <w:marRight w:val="0"/>
          <w:marTop w:val="0"/>
          <w:marBottom w:val="0"/>
          <w:divBdr>
            <w:top w:val="none" w:sz="0" w:space="0" w:color="auto"/>
            <w:left w:val="none" w:sz="0" w:space="0" w:color="auto"/>
            <w:bottom w:val="none" w:sz="0" w:space="0" w:color="auto"/>
            <w:right w:val="none" w:sz="0" w:space="0" w:color="auto"/>
          </w:divBdr>
          <w:divsChild>
            <w:div w:id="21241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272">
      <w:bodyDiv w:val="1"/>
      <w:marLeft w:val="0"/>
      <w:marRight w:val="0"/>
      <w:marTop w:val="0"/>
      <w:marBottom w:val="0"/>
      <w:divBdr>
        <w:top w:val="none" w:sz="0" w:space="0" w:color="auto"/>
        <w:left w:val="none" w:sz="0" w:space="0" w:color="auto"/>
        <w:bottom w:val="none" w:sz="0" w:space="0" w:color="auto"/>
        <w:right w:val="none" w:sz="0" w:space="0" w:color="auto"/>
      </w:divBdr>
    </w:div>
    <w:div w:id="579680509">
      <w:bodyDiv w:val="1"/>
      <w:marLeft w:val="0"/>
      <w:marRight w:val="0"/>
      <w:marTop w:val="0"/>
      <w:marBottom w:val="0"/>
      <w:divBdr>
        <w:top w:val="none" w:sz="0" w:space="0" w:color="auto"/>
        <w:left w:val="none" w:sz="0" w:space="0" w:color="auto"/>
        <w:bottom w:val="none" w:sz="0" w:space="0" w:color="auto"/>
        <w:right w:val="none" w:sz="0" w:space="0" w:color="auto"/>
      </w:divBdr>
    </w:div>
    <w:div w:id="790321832">
      <w:bodyDiv w:val="1"/>
      <w:marLeft w:val="0"/>
      <w:marRight w:val="0"/>
      <w:marTop w:val="0"/>
      <w:marBottom w:val="0"/>
      <w:divBdr>
        <w:top w:val="none" w:sz="0" w:space="0" w:color="auto"/>
        <w:left w:val="none" w:sz="0" w:space="0" w:color="auto"/>
        <w:bottom w:val="none" w:sz="0" w:space="0" w:color="auto"/>
        <w:right w:val="none" w:sz="0" w:space="0" w:color="auto"/>
      </w:divBdr>
    </w:div>
    <w:div w:id="917638007">
      <w:bodyDiv w:val="1"/>
      <w:marLeft w:val="0"/>
      <w:marRight w:val="0"/>
      <w:marTop w:val="0"/>
      <w:marBottom w:val="0"/>
      <w:divBdr>
        <w:top w:val="none" w:sz="0" w:space="0" w:color="auto"/>
        <w:left w:val="none" w:sz="0" w:space="0" w:color="auto"/>
        <w:bottom w:val="none" w:sz="0" w:space="0" w:color="auto"/>
        <w:right w:val="none" w:sz="0" w:space="0" w:color="auto"/>
      </w:divBdr>
      <w:divsChild>
        <w:div w:id="1379163934">
          <w:marLeft w:val="0"/>
          <w:marRight w:val="0"/>
          <w:marTop w:val="0"/>
          <w:marBottom w:val="0"/>
          <w:divBdr>
            <w:top w:val="none" w:sz="0" w:space="0" w:color="auto"/>
            <w:left w:val="none" w:sz="0" w:space="0" w:color="auto"/>
            <w:bottom w:val="none" w:sz="0" w:space="0" w:color="auto"/>
            <w:right w:val="none" w:sz="0" w:space="0" w:color="auto"/>
          </w:divBdr>
          <w:divsChild>
            <w:div w:id="588197790">
              <w:marLeft w:val="0"/>
              <w:marRight w:val="0"/>
              <w:marTop w:val="0"/>
              <w:marBottom w:val="0"/>
              <w:divBdr>
                <w:top w:val="none" w:sz="0" w:space="0" w:color="auto"/>
                <w:left w:val="none" w:sz="0" w:space="0" w:color="auto"/>
                <w:bottom w:val="none" w:sz="0" w:space="0" w:color="auto"/>
                <w:right w:val="none" w:sz="0" w:space="0" w:color="auto"/>
              </w:divBdr>
              <w:divsChild>
                <w:div w:id="2083986712">
                  <w:marLeft w:val="3000"/>
                  <w:marRight w:val="3300"/>
                  <w:marTop w:val="0"/>
                  <w:marBottom w:val="0"/>
                  <w:divBdr>
                    <w:top w:val="none" w:sz="0" w:space="0" w:color="auto"/>
                    <w:left w:val="none" w:sz="0" w:space="0" w:color="auto"/>
                    <w:bottom w:val="none" w:sz="0" w:space="0" w:color="auto"/>
                    <w:right w:val="none" w:sz="0" w:space="0" w:color="auto"/>
                  </w:divBdr>
                  <w:divsChild>
                    <w:div w:id="812067362">
                      <w:marLeft w:val="0"/>
                      <w:marRight w:val="0"/>
                      <w:marTop w:val="0"/>
                      <w:marBottom w:val="0"/>
                      <w:divBdr>
                        <w:top w:val="none" w:sz="0" w:space="0" w:color="auto"/>
                        <w:left w:val="none" w:sz="0" w:space="0" w:color="auto"/>
                        <w:bottom w:val="none" w:sz="0" w:space="0" w:color="auto"/>
                        <w:right w:val="none" w:sz="0" w:space="0" w:color="auto"/>
                      </w:divBdr>
                      <w:divsChild>
                        <w:div w:id="357122307">
                          <w:marLeft w:val="0"/>
                          <w:marRight w:val="0"/>
                          <w:marTop w:val="0"/>
                          <w:marBottom w:val="0"/>
                          <w:divBdr>
                            <w:top w:val="none" w:sz="0" w:space="0" w:color="auto"/>
                            <w:left w:val="none" w:sz="0" w:space="0" w:color="auto"/>
                            <w:bottom w:val="none" w:sz="0" w:space="0" w:color="auto"/>
                            <w:right w:val="none" w:sz="0" w:space="0" w:color="auto"/>
                          </w:divBdr>
                          <w:divsChild>
                            <w:div w:id="17154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59518">
      <w:bodyDiv w:val="1"/>
      <w:marLeft w:val="0"/>
      <w:marRight w:val="0"/>
      <w:marTop w:val="0"/>
      <w:marBottom w:val="0"/>
      <w:divBdr>
        <w:top w:val="none" w:sz="0" w:space="0" w:color="auto"/>
        <w:left w:val="none" w:sz="0" w:space="0" w:color="auto"/>
        <w:bottom w:val="none" w:sz="0" w:space="0" w:color="auto"/>
        <w:right w:val="none" w:sz="0" w:space="0" w:color="auto"/>
      </w:divBdr>
    </w:div>
    <w:div w:id="1363943214">
      <w:bodyDiv w:val="1"/>
      <w:marLeft w:val="0"/>
      <w:marRight w:val="0"/>
      <w:marTop w:val="0"/>
      <w:marBottom w:val="0"/>
      <w:divBdr>
        <w:top w:val="none" w:sz="0" w:space="0" w:color="auto"/>
        <w:left w:val="none" w:sz="0" w:space="0" w:color="auto"/>
        <w:bottom w:val="none" w:sz="0" w:space="0" w:color="auto"/>
        <w:right w:val="none" w:sz="0" w:space="0" w:color="auto"/>
      </w:divBdr>
      <w:divsChild>
        <w:div w:id="1123503422">
          <w:marLeft w:val="0"/>
          <w:marRight w:val="0"/>
          <w:marTop w:val="0"/>
          <w:marBottom w:val="0"/>
          <w:divBdr>
            <w:top w:val="none" w:sz="0" w:space="0" w:color="auto"/>
            <w:left w:val="none" w:sz="0" w:space="0" w:color="auto"/>
            <w:bottom w:val="none" w:sz="0" w:space="0" w:color="auto"/>
            <w:right w:val="none" w:sz="0" w:space="0" w:color="auto"/>
          </w:divBdr>
          <w:divsChild>
            <w:div w:id="324749656">
              <w:marLeft w:val="0"/>
              <w:marRight w:val="0"/>
              <w:marTop w:val="0"/>
              <w:marBottom w:val="0"/>
              <w:divBdr>
                <w:top w:val="none" w:sz="0" w:space="0" w:color="auto"/>
                <w:left w:val="none" w:sz="0" w:space="0" w:color="auto"/>
                <w:bottom w:val="none" w:sz="0" w:space="0" w:color="auto"/>
                <w:right w:val="none" w:sz="0" w:space="0" w:color="auto"/>
              </w:divBdr>
              <w:divsChild>
                <w:div w:id="519319192">
                  <w:marLeft w:val="0"/>
                  <w:marRight w:val="0"/>
                  <w:marTop w:val="0"/>
                  <w:marBottom w:val="0"/>
                  <w:divBdr>
                    <w:top w:val="none" w:sz="0" w:space="0" w:color="auto"/>
                    <w:left w:val="none" w:sz="0" w:space="0" w:color="auto"/>
                    <w:bottom w:val="none" w:sz="0" w:space="0" w:color="auto"/>
                    <w:right w:val="none" w:sz="0" w:space="0" w:color="auto"/>
                  </w:divBdr>
                  <w:divsChild>
                    <w:div w:id="1989048029">
                      <w:marLeft w:val="0"/>
                      <w:marRight w:val="0"/>
                      <w:marTop w:val="0"/>
                      <w:marBottom w:val="0"/>
                      <w:divBdr>
                        <w:top w:val="none" w:sz="0" w:space="0" w:color="auto"/>
                        <w:left w:val="none" w:sz="0" w:space="0" w:color="auto"/>
                        <w:bottom w:val="none" w:sz="0" w:space="0" w:color="auto"/>
                        <w:right w:val="none" w:sz="0" w:space="0" w:color="auto"/>
                      </w:divBdr>
                      <w:divsChild>
                        <w:div w:id="10366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53882">
      <w:bodyDiv w:val="1"/>
      <w:marLeft w:val="0"/>
      <w:marRight w:val="0"/>
      <w:marTop w:val="0"/>
      <w:marBottom w:val="0"/>
      <w:divBdr>
        <w:top w:val="none" w:sz="0" w:space="0" w:color="auto"/>
        <w:left w:val="none" w:sz="0" w:space="0" w:color="auto"/>
        <w:bottom w:val="none" w:sz="0" w:space="0" w:color="auto"/>
        <w:right w:val="none" w:sz="0" w:space="0" w:color="auto"/>
      </w:divBdr>
    </w:div>
    <w:div w:id="1692532795">
      <w:bodyDiv w:val="1"/>
      <w:marLeft w:val="0"/>
      <w:marRight w:val="0"/>
      <w:marTop w:val="0"/>
      <w:marBottom w:val="0"/>
      <w:divBdr>
        <w:top w:val="none" w:sz="0" w:space="0" w:color="auto"/>
        <w:left w:val="none" w:sz="0" w:space="0" w:color="auto"/>
        <w:bottom w:val="none" w:sz="0" w:space="0" w:color="auto"/>
        <w:right w:val="none" w:sz="0" w:space="0" w:color="auto"/>
      </w:divBdr>
    </w:div>
    <w:div w:id="1971013363">
      <w:bodyDiv w:val="1"/>
      <w:marLeft w:val="0"/>
      <w:marRight w:val="0"/>
      <w:marTop w:val="0"/>
      <w:marBottom w:val="0"/>
      <w:divBdr>
        <w:top w:val="none" w:sz="0" w:space="0" w:color="auto"/>
        <w:left w:val="none" w:sz="0" w:space="0" w:color="auto"/>
        <w:bottom w:val="none" w:sz="0" w:space="0" w:color="auto"/>
        <w:right w:val="none" w:sz="0" w:space="0" w:color="auto"/>
      </w:divBdr>
    </w:div>
    <w:div w:id="2027319754">
      <w:bodyDiv w:val="1"/>
      <w:marLeft w:val="0"/>
      <w:marRight w:val="0"/>
      <w:marTop w:val="0"/>
      <w:marBottom w:val="0"/>
      <w:divBdr>
        <w:top w:val="none" w:sz="0" w:space="0" w:color="auto"/>
        <w:left w:val="none" w:sz="0" w:space="0" w:color="auto"/>
        <w:bottom w:val="none" w:sz="0" w:space="0" w:color="auto"/>
        <w:right w:val="none" w:sz="0" w:space="0" w:color="auto"/>
      </w:divBdr>
      <w:divsChild>
        <w:div w:id="1458987365">
          <w:marLeft w:val="0"/>
          <w:marRight w:val="0"/>
          <w:marTop w:val="0"/>
          <w:marBottom w:val="0"/>
          <w:divBdr>
            <w:top w:val="none" w:sz="0" w:space="0" w:color="auto"/>
            <w:left w:val="none" w:sz="0" w:space="0" w:color="auto"/>
            <w:bottom w:val="none" w:sz="0" w:space="0" w:color="auto"/>
            <w:right w:val="none" w:sz="0" w:space="0" w:color="auto"/>
          </w:divBdr>
          <w:divsChild>
            <w:div w:id="5193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tworks15.de/literraform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F2CE-51C9-4159-914F-0B975AAF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2941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Kulturamt der Stadt Erlangen, Marktplatz 1, 91054 Erlangen</vt:lpstr>
    </vt:vector>
  </TitlesOfParts>
  <Company>Stadt Erlangen</Company>
  <LinksUpToDate>false</LinksUpToDate>
  <CharactersWithSpaces>3358</CharactersWithSpaces>
  <SharedDoc>false</SharedDoc>
  <HLinks>
    <vt:vector size="24" baseType="variant">
      <vt:variant>
        <vt:i4>524312</vt:i4>
      </vt:variant>
      <vt:variant>
        <vt:i4>9</vt:i4>
      </vt:variant>
      <vt:variant>
        <vt:i4>0</vt:i4>
      </vt:variant>
      <vt:variant>
        <vt:i4>5</vt:i4>
      </vt:variant>
      <vt:variant>
        <vt:lpwstr>http://www.thalias-kompagnons.de/</vt:lpwstr>
      </vt:variant>
      <vt:variant>
        <vt:lpwstr/>
      </vt:variant>
      <vt:variant>
        <vt:i4>524288</vt:i4>
      </vt:variant>
      <vt:variant>
        <vt:i4>6</vt:i4>
      </vt:variant>
      <vt:variant>
        <vt:i4>0</vt:i4>
      </vt:variant>
      <vt:variant>
        <vt:i4>5</vt:i4>
      </vt:variant>
      <vt:variant>
        <vt:lpwstr>http://www.kiermeyer.de/</vt:lpwstr>
      </vt:variant>
      <vt:variant>
        <vt:lpwstr/>
      </vt:variant>
      <vt:variant>
        <vt:i4>8192118</vt:i4>
      </vt:variant>
      <vt:variant>
        <vt:i4>3</vt:i4>
      </vt:variant>
      <vt:variant>
        <vt:i4>0</vt:i4>
      </vt:variant>
      <vt:variant>
        <vt:i4>5</vt:i4>
      </vt:variant>
      <vt:variant>
        <vt:lpwstr>http://www.materialtheater.de/</vt:lpwstr>
      </vt:variant>
      <vt:variant>
        <vt:lpwstr/>
      </vt:variant>
      <vt:variant>
        <vt:i4>8192118</vt:i4>
      </vt:variant>
      <vt:variant>
        <vt:i4>0</vt:i4>
      </vt:variant>
      <vt:variant>
        <vt:i4>0</vt:i4>
      </vt:variant>
      <vt:variant>
        <vt:i4>5</vt:i4>
      </vt:variant>
      <vt:variant>
        <vt:lpwstr>http://www.materialtheater.de/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Kulturamt der Stadt Erlangen, Marktplatz 1, 91054 Erlangen</dc:title>
  <dc:creator>TUI</dc:creator>
  <cp:lastModifiedBy>Rainer Hertwig</cp:lastModifiedBy>
  <cp:revision>2</cp:revision>
  <cp:lastPrinted>2015-09-18T11:29:00Z</cp:lastPrinted>
  <dcterms:created xsi:type="dcterms:W3CDTF">2015-09-22T12:11:00Z</dcterms:created>
  <dcterms:modified xsi:type="dcterms:W3CDTF">2015-09-22T12:11:00Z</dcterms:modified>
</cp:coreProperties>
</file>